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0C07" w14:textId="0A53C873" w:rsidR="00B64E15" w:rsidRDefault="00E3786E">
      <w:r>
        <w:rPr>
          <w:noProof/>
        </w:rPr>
        <mc:AlternateContent>
          <mc:Choice Requires="wps">
            <w:drawing>
              <wp:inline distT="0" distB="0" distL="0" distR="0" wp14:anchorId="2F86488F" wp14:editId="475FB50B">
                <wp:extent cx="2291715" cy="904875"/>
                <wp:effectExtent l="0" t="0" r="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F675" w14:textId="6D884FDC" w:rsidR="00BF11B0" w:rsidRDefault="00E3786E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</w:t>
                            </w:r>
                            <w:r w:rsidR="00BF11B0"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orthgate</w:t>
                            </w:r>
                          </w:p>
                          <w:p w14:paraId="1F6613F1" w14:textId="4BE6FC40" w:rsidR="00E3786E" w:rsidRPr="00E3786E" w:rsidRDefault="00E3786E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E3786E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8648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80.4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" stroked="f">
                <v:textbox>
                  <w:txbxContent>
                    <w:p w14:paraId="0E7EF675" w14:textId="6D884FDC" w:rsidR="00BF11B0" w:rsidRDefault="00E3786E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</w:t>
                      </w:r>
                      <w:r w:rsidR="00BF11B0"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orthgate</w:t>
                      </w:r>
                    </w:p>
                    <w:p w14:paraId="1F6613F1" w14:textId="4BE6FC40" w:rsidR="00E3786E" w:rsidRPr="00E3786E" w:rsidRDefault="00E3786E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</w:pPr>
                      <w:r w:rsidRPr="00E3786E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D9A538A" wp14:editId="52D4F1A4">
                <wp:extent cx="2438400" cy="914400"/>
                <wp:effectExtent l="0" t="0" r="0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9F87A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3CFE2854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7D5DE758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16810A17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A538A" id="Text Box 5" o:spid="_x0000_s1027" type="#_x0000_t202" style="width:19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" stroked="f">
                <v:textbox>
                  <w:txbxContent>
                    <w:p w14:paraId="1A39F87A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3CFE2854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7D5DE758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16810A17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B4946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5B46EF73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4B5CF3A1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47FB540F" w14:textId="4B366B29" w:rsidR="007A2BFA" w:rsidRPr="00C82BDA" w:rsidRDefault="00E3786E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41A31E1A" wp14:editId="1D56B903">
            <wp:extent cx="3204210" cy="1022350"/>
            <wp:effectExtent l="0" t="0" r="0" b="0"/>
            <wp:docPr id="7" name="Picture 7" descr="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4A4DC" w14:textId="77777777" w:rsidR="00760EC6" w:rsidRDefault="002B3087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Minutes</w:t>
      </w:r>
    </w:p>
    <w:p w14:paraId="6BC5447E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09E174F0" w14:textId="77777777" w:rsidR="00A40D4C" w:rsidRPr="00513764" w:rsidRDefault="00A40D4C" w:rsidP="00A40D4C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Date: </w:t>
      </w:r>
      <w:r w:rsidRPr="005E580C">
        <w:rPr>
          <w:rFonts w:ascii="Arial" w:hAnsi="Arial" w:cs="Arial"/>
          <w:bCs/>
          <w:i w:val="0"/>
          <w:szCs w:val="28"/>
        </w:rPr>
        <w:t>7</w:t>
      </w:r>
      <w:r w:rsidRPr="005E580C">
        <w:rPr>
          <w:rFonts w:ascii="Arial" w:hAnsi="Arial" w:cs="Arial"/>
          <w:bCs/>
          <w:i w:val="0"/>
          <w:szCs w:val="28"/>
          <w:vertAlign w:val="superscript"/>
        </w:rPr>
        <w:t>th</w:t>
      </w:r>
      <w:r w:rsidRPr="005E580C">
        <w:rPr>
          <w:rFonts w:ascii="Arial" w:hAnsi="Arial" w:cs="Arial"/>
          <w:bCs/>
          <w:i w:val="0"/>
          <w:szCs w:val="28"/>
        </w:rPr>
        <w:t xml:space="preserve"> December 2021</w:t>
      </w:r>
      <w:r>
        <w:rPr>
          <w:rFonts w:ascii="Arial" w:hAnsi="Arial" w:cs="Arial"/>
          <w:b/>
          <w:bCs/>
          <w:i w:val="0"/>
          <w:szCs w:val="28"/>
        </w:rPr>
        <w:t xml:space="preserve"> Time: </w:t>
      </w:r>
      <w:r w:rsidRPr="00B100B6">
        <w:rPr>
          <w:rFonts w:ascii="Arial" w:hAnsi="Arial" w:cs="Arial"/>
          <w:bCs/>
          <w:i w:val="0"/>
          <w:szCs w:val="28"/>
        </w:rPr>
        <w:t>5pm – 6pm</w:t>
      </w:r>
      <w:r>
        <w:rPr>
          <w:rFonts w:ascii="Arial" w:hAnsi="Arial" w:cs="Arial"/>
          <w:b/>
          <w:bCs/>
          <w:i w:val="0"/>
          <w:szCs w:val="28"/>
        </w:rPr>
        <w:t xml:space="preserve">   Location </w:t>
      </w:r>
      <w:r w:rsidRPr="00B100B6">
        <w:rPr>
          <w:rFonts w:ascii="Arial" w:hAnsi="Arial" w:cs="Arial"/>
          <w:bCs/>
          <w:i w:val="0"/>
          <w:szCs w:val="28"/>
        </w:rPr>
        <w:t>Child Health Room 151</w:t>
      </w:r>
    </w:p>
    <w:p w14:paraId="294FC2AD" w14:textId="77777777" w:rsidR="00A40D4C" w:rsidRDefault="00A40D4C" w:rsidP="00A40D4C">
      <w:pPr>
        <w:rPr>
          <w:color w:val="000080"/>
          <w:sz w:val="2"/>
          <w:szCs w:val="18"/>
        </w:rPr>
      </w:pPr>
    </w:p>
    <w:p w14:paraId="73EC361E" w14:textId="77777777" w:rsidR="00A40D4C" w:rsidRDefault="00A40D4C" w:rsidP="00A40D4C">
      <w:pPr>
        <w:rPr>
          <w:rFonts w:ascii="Arial" w:hAnsi="Arial" w:cs="Arial"/>
          <w:b/>
          <w:bCs/>
          <w:i w:val="0"/>
          <w:szCs w:val="44"/>
        </w:rPr>
      </w:pPr>
    </w:p>
    <w:p w14:paraId="47E523D8" w14:textId="77777777" w:rsidR="00A40D4C" w:rsidRDefault="00A40D4C" w:rsidP="00A40D4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 xml:space="preserve">Attendees: </w:t>
      </w:r>
      <w:r w:rsidRPr="005E580C">
        <w:rPr>
          <w:rFonts w:ascii="Arial" w:hAnsi="Arial" w:cs="Arial"/>
          <w:bCs/>
          <w:i w:val="0"/>
          <w:szCs w:val="44"/>
        </w:rPr>
        <w:t xml:space="preserve">Sylvia Bailey (Chair), Janet Jukes (note taker) Roger Corbett, Ann Harrison, S. Jim Bailey, Doris Lee, Daniel Newey, Lynne </w:t>
      </w:r>
      <w:proofErr w:type="gramStart"/>
      <w:r w:rsidRPr="005E580C">
        <w:rPr>
          <w:rFonts w:ascii="Arial" w:hAnsi="Arial" w:cs="Arial"/>
          <w:bCs/>
          <w:i w:val="0"/>
          <w:szCs w:val="44"/>
        </w:rPr>
        <w:t>Ingram</w:t>
      </w:r>
      <w:proofErr w:type="gramEnd"/>
      <w:r w:rsidRPr="005E580C">
        <w:rPr>
          <w:rFonts w:ascii="Arial" w:hAnsi="Arial" w:cs="Arial"/>
          <w:bCs/>
          <w:i w:val="0"/>
          <w:szCs w:val="44"/>
        </w:rPr>
        <w:t xml:space="preserve"> and Amy Jose (Practice Representative)</w:t>
      </w:r>
      <w:r>
        <w:rPr>
          <w:rFonts w:ascii="Arial" w:hAnsi="Arial" w:cs="Arial"/>
          <w:b/>
          <w:bCs/>
          <w:i w:val="0"/>
          <w:szCs w:val="44"/>
          <w:u w:val="single"/>
        </w:rPr>
        <w:t xml:space="preserve"> </w:t>
      </w:r>
    </w:p>
    <w:p w14:paraId="3C9CF48E" w14:textId="77777777" w:rsidR="00A40D4C" w:rsidRPr="005E580C" w:rsidRDefault="00A40D4C" w:rsidP="00A40D4C">
      <w:pPr>
        <w:rPr>
          <w:rFonts w:ascii="Arial" w:hAnsi="Arial" w:cs="Arial"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 xml:space="preserve">Apologies: </w:t>
      </w:r>
      <w:r w:rsidRPr="005E580C">
        <w:rPr>
          <w:rFonts w:ascii="Arial" w:hAnsi="Arial" w:cs="Arial"/>
          <w:bCs/>
          <w:i w:val="0"/>
          <w:szCs w:val="44"/>
        </w:rPr>
        <w:t>Dorothy Barrel, Louise Platt</w:t>
      </w:r>
    </w:p>
    <w:p w14:paraId="6C5EB251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633"/>
        <w:gridCol w:w="3405"/>
      </w:tblGrid>
      <w:tr w:rsidR="0011785C" w:rsidRPr="0011785C" w14:paraId="2B523AA2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07EBB940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4767" w:type="dxa"/>
            <w:shd w:val="clear" w:color="auto" w:fill="auto"/>
          </w:tcPr>
          <w:p w14:paraId="792E8E69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0A1A3AE6" w14:textId="77777777" w:rsidR="0011785C" w:rsidRPr="0011785C" w:rsidRDefault="00781BEA" w:rsidP="00C6376A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Action</w:t>
            </w:r>
          </w:p>
        </w:tc>
      </w:tr>
      <w:tr w:rsidR="0011785C" w:rsidRPr="0011785C" w14:paraId="53F7F867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0CA031B8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1.</w:t>
            </w:r>
          </w:p>
        </w:tc>
        <w:tc>
          <w:tcPr>
            <w:tcW w:w="4767" w:type="dxa"/>
            <w:shd w:val="clear" w:color="auto" w:fill="auto"/>
          </w:tcPr>
          <w:p w14:paraId="78A023A7" w14:textId="77777777" w:rsidR="00781BEA" w:rsidRPr="00C6376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 and apologies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</w:t>
            </w:r>
          </w:p>
          <w:p w14:paraId="3284A645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25EB6E6C" w14:textId="77777777" w:rsidR="0011785C" w:rsidRPr="0011785C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SB welcomed Amy Jose, new practice manager </w:t>
            </w:r>
          </w:p>
        </w:tc>
      </w:tr>
      <w:tr w:rsidR="0011785C" w:rsidRPr="0011785C" w14:paraId="5B61525E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6B017915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2.</w:t>
            </w:r>
          </w:p>
        </w:tc>
        <w:tc>
          <w:tcPr>
            <w:tcW w:w="4767" w:type="dxa"/>
            <w:shd w:val="clear" w:color="auto" w:fill="auto"/>
          </w:tcPr>
          <w:p w14:paraId="328F0986" w14:textId="77777777" w:rsidR="00781BEA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Acce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ptance of Notes/Minutes of last 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meeting 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</w:t>
            </w:r>
            <w:r w:rsidRPr="008366DB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st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November 2021</w:t>
            </w:r>
          </w:p>
        </w:tc>
        <w:tc>
          <w:tcPr>
            <w:tcW w:w="3482" w:type="dxa"/>
            <w:shd w:val="clear" w:color="auto" w:fill="auto"/>
          </w:tcPr>
          <w:p w14:paraId="346D2CED" w14:textId="77777777" w:rsidR="0011785C" w:rsidRPr="0011785C" w:rsidRDefault="008627A1" w:rsidP="008627A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5C204764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3FA1CAEC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3.</w:t>
            </w:r>
          </w:p>
        </w:tc>
        <w:tc>
          <w:tcPr>
            <w:tcW w:w="4767" w:type="dxa"/>
            <w:shd w:val="clear" w:color="auto" w:fill="auto"/>
          </w:tcPr>
          <w:p w14:paraId="3CF2935B" w14:textId="77777777" w:rsidR="00781BEA" w:rsidRPr="00C6376A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  <w:p w14:paraId="410BD8CF" w14:textId="77777777" w:rsidR="00781BEA" w:rsidRPr="00C6376A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E89535D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755012A4" w14:textId="77777777" w:rsid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 new receptionists, Pharmacist – on maternity leave</w:t>
            </w:r>
          </w:p>
          <w:p w14:paraId="1BE80129" w14:textId="77777777" w:rsid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E8144CF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PCN – Primary Care Network</w:t>
            </w:r>
          </w:p>
          <w:p w14:paraId="3039748B" w14:textId="77777777" w:rsid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Home Visits being done by Paramedics</w:t>
            </w:r>
          </w:p>
          <w:p w14:paraId="2738CCF1" w14:textId="77777777" w:rsid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91B083A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Good percentage of appointments now are face to face.</w:t>
            </w:r>
          </w:p>
          <w:p w14:paraId="2D176845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Success of Vaccinations roll out at Oak Park Leisure Centre with booster </w:t>
            </w:r>
            <w:proofErr w:type="spell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vaccs</w:t>
            </w:r>
            <w:proofErr w:type="spell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 being available at the surgery soon, advertised on website</w:t>
            </w:r>
          </w:p>
          <w:p w14:paraId="7607F8AD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Introduction of a ‘patient feedback box’ – results to be discussed at NPPG meetings</w:t>
            </w:r>
          </w:p>
          <w:p w14:paraId="2ADC0E58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Patient survey introduced. </w:t>
            </w:r>
            <w:proofErr w:type="gram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‘how did we do today’?</w:t>
            </w:r>
          </w:p>
          <w:p w14:paraId="571F056F" w14:textId="77777777" w:rsidR="008627A1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January promotion </w:t>
            </w:r>
            <w:proofErr w:type="gram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Information on Arthritis had a good patient leaflet take up</w:t>
            </w:r>
          </w:p>
        </w:tc>
      </w:tr>
      <w:tr w:rsidR="0011785C" w:rsidRPr="0011785C" w14:paraId="53798879" w14:textId="77777777" w:rsidTr="008627A1">
        <w:trPr>
          <w:trHeight w:val="890"/>
          <w:jc w:val="center"/>
        </w:trPr>
        <w:tc>
          <w:tcPr>
            <w:tcW w:w="754" w:type="dxa"/>
            <w:shd w:val="clear" w:color="auto" w:fill="auto"/>
          </w:tcPr>
          <w:p w14:paraId="5D5FBFE3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4.</w:t>
            </w:r>
          </w:p>
        </w:tc>
        <w:tc>
          <w:tcPr>
            <w:tcW w:w="4767" w:type="dxa"/>
            <w:shd w:val="clear" w:color="auto" w:fill="auto"/>
          </w:tcPr>
          <w:p w14:paraId="3D514B45" w14:textId="77777777" w:rsidR="0011785C" w:rsidRPr="00C6376A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Agree the global roll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our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of texts to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patients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ref: Practice Survey – present access satisfaction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– </w:t>
            </w:r>
          </w:p>
          <w:p w14:paraId="72C16DCE" w14:textId="77777777" w:rsidR="00781BEA" w:rsidRPr="00C6376A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19E6C94" w14:textId="77777777" w:rsidR="00781BEA" w:rsidRPr="00C6376A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5B81D3E" w14:textId="77777777" w:rsidR="00781BEA" w:rsidRPr="00C6376A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346A532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783C5404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 </w:t>
            </w:r>
            <w:proofErr w:type="gram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Potential  patient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survey designed by the members of the group concerning </w:t>
            </w:r>
          </w:p>
          <w:p w14:paraId="3D700A2D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   How did you book your appointment today </w:t>
            </w:r>
            <w:proofErr w:type="gram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e.g.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telephone, e-consultation </w:t>
            </w:r>
            <w:proofErr w:type="spell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eyc</w:t>
            </w:r>
            <w:proofErr w:type="spell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</w:p>
          <w:p w14:paraId="0E432968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B   Is the telephone response efficient?</w:t>
            </w:r>
          </w:p>
          <w:p w14:paraId="41983214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C   Did you find the receptionists approachable and knowledgeable about the new types of access to GP services?</w:t>
            </w:r>
          </w:p>
          <w:p w14:paraId="06C6050E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D   What star rating would you give the delivery of health care services at the practice? 1 – 5 …1 being poor 5 being excellent</w:t>
            </w:r>
          </w:p>
          <w:p w14:paraId="75BCB11D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proofErr w:type="gramStart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Additionally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 survey to the practice team….</w:t>
            </w:r>
          </w:p>
          <w:p w14:paraId="62E3AD3A" w14:textId="77777777" w:rsidR="0011785C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Do you find the patients requesting appointments etc. polite</w:t>
            </w:r>
          </w:p>
        </w:tc>
      </w:tr>
      <w:tr w:rsidR="0011785C" w:rsidRPr="0011785C" w14:paraId="09DF0ADD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78757434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</w:p>
        </w:tc>
        <w:tc>
          <w:tcPr>
            <w:tcW w:w="4767" w:type="dxa"/>
            <w:shd w:val="clear" w:color="auto" w:fill="auto"/>
          </w:tcPr>
          <w:p w14:paraId="4CF7DE75" w14:textId="77777777" w:rsidR="00781BEA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Whats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app Group established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5C1E1A2D" w14:textId="77777777" w:rsidR="0011785C" w:rsidRPr="0011785C" w:rsidRDefault="008627A1" w:rsidP="008627A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Not discussed</w:t>
            </w:r>
          </w:p>
        </w:tc>
      </w:tr>
      <w:tr w:rsidR="008627A1" w:rsidRPr="0011785C" w14:paraId="5169D22C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4CB083F2" w14:textId="77777777" w:rsidR="008627A1" w:rsidRPr="0011785C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</w:p>
        </w:tc>
        <w:tc>
          <w:tcPr>
            <w:tcW w:w="4767" w:type="dxa"/>
            <w:shd w:val="clear" w:color="auto" w:fill="auto"/>
          </w:tcPr>
          <w:p w14:paraId="2AC2B594" w14:textId="77777777" w:rsidR="008627A1" w:rsidRPr="00C6376A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Future Agenda items – </w:t>
            </w:r>
          </w:p>
          <w:p w14:paraId="0ABCC05E" w14:textId="77777777" w:rsidR="008627A1" w:rsidRPr="00C6376A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62C8236" w14:textId="77777777" w:rsidR="008627A1" w:rsidRPr="00C6376A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48BFD99" w14:textId="77777777" w:rsidR="008627A1" w:rsidRPr="0011785C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398CC853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Social Prescribing</w:t>
            </w:r>
          </w:p>
          <w:p w14:paraId="68EDE7CD" w14:textId="77777777" w:rsidR="008627A1" w:rsidRPr="008627A1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Updating of Website – nominate a member to liaise with Adam</w:t>
            </w:r>
          </w:p>
          <w:p w14:paraId="09E2808A" w14:textId="77777777" w:rsidR="008627A1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Patient  </w:t>
            </w: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quarterly</w:t>
            </w:r>
            <w:proofErr w:type="gramEnd"/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Newsletter</w:t>
            </w:r>
          </w:p>
        </w:tc>
      </w:tr>
      <w:tr w:rsidR="008627A1" w:rsidRPr="0011785C" w14:paraId="7D9DF50A" w14:textId="77777777" w:rsidTr="008627A1">
        <w:trPr>
          <w:jc w:val="center"/>
        </w:trPr>
        <w:tc>
          <w:tcPr>
            <w:tcW w:w="754" w:type="dxa"/>
            <w:shd w:val="clear" w:color="auto" w:fill="auto"/>
          </w:tcPr>
          <w:p w14:paraId="63B0C9FC" w14:textId="77777777" w:rsidR="008627A1" w:rsidRPr="0011785C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7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</w:t>
            </w:r>
          </w:p>
        </w:tc>
        <w:tc>
          <w:tcPr>
            <w:tcW w:w="4767" w:type="dxa"/>
            <w:shd w:val="clear" w:color="auto" w:fill="auto"/>
          </w:tcPr>
          <w:p w14:paraId="1041A6E3" w14:textId="77777777" w:rsidR="008627A1" w:rsidRPr="0011785C" w:rsidRDefault="008627A1" w:rsidP="008627A1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A.O.B – </w:t>
            </w:r>
          </w:p>
        </w:tc>
        <w:tc>
          <w:tcPr>
            <w:tcW w:w="3482" w:type="dxa"/>
            <w:shd w:val="clear" w:color="auto" w:fill="auto"/>
          </w:tcPr>
          <w:p w14:paraId="41ABF9E1" w14:textId="77777777" w:rsidR="008627A1" w:rsidRPr="0011785C" w:rsidRDefault="008627A1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</w:tbl>
    <w:p w14:paraId="2FCE8BB3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369"/>
      </w:tblGrid>
      <w:tr w:rsidR="0011785C" w:rsidRPr="0011785C" w14:paraId="30785D2F" w14:textId="77777777" w:rsidTr="00C6376A">
        <w:tc>
          <w:tcPr>
            <w:tcW w:w="4508" w:type="dxa"/>
            <w:shd w:val="clear" w:color="auto" w:fill="auto"/>
          </w:tcPr>
          <w:p w14:paraId="21D230AA" w14:textId="77777777" w:rsidR="0011785C" w:rsidRPr="0011785C" w:rsidRDefault="008627A1" w:rsidP="008627A1">
            <w:pPr>
              <w:tabs>
                <w:tab w:val="left" w:pos="1200"/>
              </w:tabs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 w:rsidRPr="008627A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7TH FEBRUARY 2022 – 5PM HEALTH VISITORS ROOM.</w:t>
            </w:r>
          </w:p>
        </w:tc>
        <w:tc>
          <w:tcPr>
            <w:tcW w:w="4508" w:type="dxa"/>
            <w:shd w:val="clear" w:color="auto" w:fill="auto"/>
          </w:tcPr>
          <w:p w14:paraId="17A1AD0C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149B93EB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BB15" w14:textId="77777777" w:rsidR="00683C03" w:rsidRDefault="00683C03" w:rsidP="007A2BFA">
      <w:r>
        <w:separator/>
      </w:r>
    </w:p>
  </w:endnote>
  <w:endnote w:type="continuationSeparator" w:id="0">
    <w:p w14:paraId="7A4838CE" w14:textId="77777777" w:rsidR="00683C03" w:rsidRDefault="00683C03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F014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3CA8DBC6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4349" w14:textId="77777777" w:rsidR="00683C03" w:rsidRDefault="00683C03" w:rsidP="007A2BFA">
      <w:r>
        <w:separator/>
      </w:r>
    </w:p>
  </w:footnote>
  <w:footnote w:type="continuationSeparator" w:id="0">
    <w:p w14:paraId="150506F8" w14:textId="77777777" w:rsidR="00683C03" w:rsidRDefault="00683C03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618">
    <w:abstractNumId w:val="5"/>
  </w:num>
  <w:num w:numId="2" w16cid:durableId="2050642566">
    <w:abstractNumId w:val="9"/>
  </w:num>
  <w:num w:numId="3" w16cid:durableId="685056577">
    <w:abstractNumId w:val="3"/>
  </w:num>
  <w:num w:numId="4" w16cid:durableId="1119910640">
    <w:abstractNumId w:val="7"/>
  </w:num>
  <w:num w:numId="5" w16cid:durableId="189531645">
    <w:abstractNumId w:val="10"/>
  </w:num>
  <w:num w:numId="6" w16cid:durableId="1610310923">
    <w:abstractNumId w:val="13"/>
  </w:num>
  <w:num w:numId="7" w16cid:durableId="363671521">
    <w:abstractNumId w:val="6"/>
  </w:num>
  <w:num w:numId="8" w16cid:durableId="2106996152">
    <w:abstractNumId w:val="4"/>
  </w:num>
  <w:num w:numId="9" w16cid:durableId="512229532">
    <w:abstractNumId w:val="0"/>
  </w:num>
  <w:num w:numId="10" w16cid:durableId="84883790">
    <w:abstractNumId w:val="11"/>
  </w:num>
  <w:num w:numId="11" w16cid:durableId="722679601">
    <w:abstractNumId w:val="2"/>
  </w:num>
  <w:num w:numId="12" w16cid:durableId="2125152596">
    <w:abstractNumId w:val="1"/>
  </w:num>
  <w:num w:numId="13" w16cid:durableId="17894563">
    <w:abstractNumId w:val="8"/>
  </w:num>
  <w:num w:numId="14" w16cid:durableId="2213344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1785C"/>
    <w:rsid w:val="0018639F"/>
    <w:rsid w:val="001C597D"/>
    <w:rsid w:val="00215376"/>
    <w:rsid w:val="00233EBE"/>
    <w:rsid w:val="0027510E"/>
    <w:rsid w:val="00287B67"/>
    <w:rsid w:val="002B3087"/>
    <w:rsid w:val="002E092C"/>
    <w:rsid w:val="00314625"/>
    <w:rsid w:val="003B6D15"/>
    <w:rsid w:val="00513764"/>
    <w:rsid w:val="00594E5B"/>
    <w:rsid w:val="00677C78"/>
    <w:rsid w:val="00683C03"/>
    <w:rsid w:val="006D3483"/>
    <w:rsid w:val="006D5636"/>
    <w:rsid w:val="007167BB"/>
    <w:rsid w:val="00760EC6"/>
    <w:rsid w:val="00781BEA"/>
    <w:rsid w:val="007A2BFA"/>
    <w:rsid w:val="008627A1"/>
    <w:rsid w:val="00982A36"/>
    <w:rsid w:val="009C7843"/>
    <w:rsid w:val="00A40D4C"/>
    <w:rsid w:val="00A8756A"/>
    <w:rsid w:val="00AA6463"/>
    <w:rsid w:val="00AD5691"/>
    <w:rsid w:val="00B64E15"/>
    <w:rsid w:val="00B6735A"/>
    <w:rsid w:val="00B979B8"/>
    <w:rsid w:val="00BD3212"/>
    <w:rsid w:val="00BF11B0"/>
    <w:rsid w:val="00C4732F"/>
    <w:rsid w:val="00C60CD6"/>
    <w:rsid w:val="00C6376A"/>
    <w:rsid w:val="00C82BDA"/>
    <w:rsid w:val="00D63C9E"/>
    <w:rsid w:val="00DC3574"/>
    <w:rsid w:val="00DD0013"/>
    <w:rsid w:val="00E2730A"/>
    <w:rsid w:val="00E3786E"/>
    <w:rsid w:val="00EE77C7"/>
    <w:rsid w:val="00F33940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A4A6870"/>
  <w15:chartTrackingRefBased/>
  <w15:docId w15:val="{E16E52C6-D031-475D-B348-78B77B7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Amy Griffiths</cp:lastModifiedBy>
  <cp:revision>2</cp:revision>
  <cp:lastPrinted>2021-07-29T11:56:00Z</cp:lastPrinted>
  <dcterms:created xsi:type="dcterms:W3CDTF">2022-06-07T11:20:00Z</dcterms:created>
  <dcterms:modified xsi:type="dcterms:W3CDTF">2022-06-07T11:20:00Z</dcterms:modified>
</cp:coreProperties>
</file>