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6AB0" w14:textId="523A0BA9" w:rsidR="00B64E15" w:rsidRDefault="00547FF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2B25C1" wp14:editId="2B942AC3">
                <wp:simplePos x="0" y="0"/>
                <wp:positionH relativeFrom="column">
                  <wp:posOffset>3361427</wp:posOffset>
                </wp:positionH>
                <wp:positionV relativeFrom="paragraph">
                  <wp:posOffset>8626</wp:posOffset>
                </wp:positionV>
                <wp:extent cx="2438400" cy="914400"/>
                <wp:effectExtent l="635" t="0" r="0" b="3810"/>
                <wp:wrapNone/>
                <wp:docPr id="2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ED1C9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Anchor Meadow Health Centre</w:t>
                            </w:r>
                          </w:p>
                          <w:p w14:paraId="11E2D767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82BDA">
                                  <w:rPr>
                                    <w:i w:val="0"/>
                                    <w:color w:val="000080"/>
                                    <w:sz w:val="20"/>
                                    <w:szCs w:val="20"/>
                                  </w:rPr>
                                  <w:t>Westfield Drive</w:t>
                                </w:r>
                              </w:smartTag>
                            </w:smartTag>
                          </w:p>
                          <w:p w14:paraId="466E338E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Aldridge </w:t>
                            </w:r>
                            <w:smartTag w:uri="urn:schemas-microsoft-com:office:smarttags" w:element="place">
                              <w:r w:rsidRPr="00C82BDA">
                                <w:rPr>
                                  <w:i w:val="0"/>
                                  <w:color w:val="000080"/>
                                  <w:sz w:val="20"/>
                                  <w:szCs w:val="20"/>
                                </w:rPr>
                                <w:t>Walsall</w:t>
                              </w:r>
                            </w:smartTag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 WS9 8AJ</w:t>
                            </w:r>
                          </w:p>
                          <w:p w14:paraId="0CBC9DB7" w14:textId="17DE2844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01922 450900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B25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4.7pt;margin-top:.7pt;width:19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" stroked="f">
                <v:textbox>
                  <w:txbxContent>
                    <w:p w14:paraId="329ED1C9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Anchor Meadow Health Centre</w:t>
                      </w:r>
                    </w:p>
                    <w:p w14:paraId="11E2D767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C82BDA">
                            <w:rPr>
                              <w:i w:val="0"/>
                              <w:color w:val="000080"/>
                              <w:sz w:val="20"/>
                              <w:szCs w:val="20"/>
                            </w:rPr>
                            <w:t>Westfield Drive</w:t>
                          </w:r>
                        </w:smartTag>
                      </w:smartTag>
                    </w:p>
                    <w:p w14:paraId="466E338E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Aldridge </w:t>
                      </w:r>
                      <w:smartTag w:uri="urn:schemas-microsoft-com:office:smarttags" w:element="place">
                        <w:r w:rsidRPr="00C82BDA">
                          <w:rPr>
                            <w:i w:val="0"/>
                            <w:color w:val="000080"/>
                            <w:sz w:val="20"/>
                            <w:szCs w:val="20"/>
                          </w:rPr>
                          <w:t>Walsall</w:t>
                        </w:r>
                      </w:smartTag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 WS9 8AJ</w:t>
                      </w:r>
                    </w:p>
                    <w:p w14:paraId="0CBC9DB7" w14:textId="17DE2844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tel</w:t>
                      </w:r>
                      <w:proofErr w:type="spellEnd"/>
                      <w:proofErr w:type="gram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01922 450900 </w:t>
                      </w:r>
                    </w:p>
                  </w:txbxContent>
                </v:textbox>
              </v:shape>
            </w:pict>
          </mc:Fallback>
        </mc:AlternateContent>
      </w:r>
      <w:r w:rsidR="007133A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EA6B82" wp14:editId="27A32301">
                <wp:simplePos x="0" y="0"/>
                <wp:positionH relativeFrom="column">
                  <wp:posOffset>-152400</wp:posOffset>
                </wp:positionH>
                <wp:positionV relativeFrom="paragraph">
                  <wp:posOffset>-109220</wp:posOffset>
                </wp:positionV>
                <wp:extent cx="2291715" cy="566420"/>
                <wp:effectExtent l="635" t="1270" r="3175" b="381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45E94" w14:textId="77777777" w:rsidR="00BF11B0" w:rsidRPr="00C82BDA" w:rsidRDefault="00BF11B0">
                            <w:pPr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C82BD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  <w:t>northgate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6B82" id="Text Box 4" o:spid="_x0000_s1027" type="#_x0000_t202" style="position:absolute;margin-left:-12pt;margin-top:-8.6pt;width:180.45pt;height: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" stroked="f">
                <v:textbox>
                  <w:txbxContent>
                    <w:p w14:paraId="53045E94" w14:textId="77777777" w:rsidR="00BF11B0" w:rsidRPr="00C82BDA" w:rsidRDefault="00BF11B0">
                      <w:pPr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</w:pPr>
                      <w:proofErr w:type="spellStart"/>
                      <w:r w:rsidRPr="00C82BD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  <w:t>northgate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133A5">
        <w:rPr>
          <w:noProof/>
        </w:rPr>
        <mc:AlternateContent>
          <mc:Choice Requires="wpc">
            <w:drawing>
              <wp:inline distT="0" distB="0" distL="0" distR="0" wp14:anchorId="25543A8D" wp14:editId="580700C8">
                <wp:extent cx="5791200" cy="800100"/>
                <wp:effectExtent l="635" t="0" r="0" b="3810"/>
                <wp:docPr id="3" name="Canvas 3" descr="Northgate pract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371" y="342900"/>
                            <a:ext cx="182914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B1D17" w14:textId="77777777" w:rsidR="00A8756A" w:rsidRPr="00A8756A" w:rsidRDefault="00A8756A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16"/>
                                  <w:szCs w:val="16"/>
                                </w:rPr>
                              </w:pPr>
                            </w:p>
                            <w:p w14:paraId="0FA7E0BD" w14:textId="77777777" w:rsidR="00BF11B0" w:rsidRPr="00C82BDA" w:rsidRDefault="00B64E15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</w:pPr>
                              <w:r w:rsidRPr="00C82BDA"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543A8D" id="Canvas 3" o:spid="_x0000_s1028" editas="canvas" alt="Northgate practice" style="width:456pt;height:63pt;mso-position-horizontal-relative:char;mso-position-vertical-relative:line" coordsize="5791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Northgate practice" style="position:absolute;width:57912;height:8001;visibility:visible;mso-wrap-style:square">
                  <v:fill o:detectmouseclick="t"/>
                  <v:path o:connecttype="none"/>
                </v:shape>
                <v:shape id="Text Box 6" o:spid="_x0000_s1030" type="#_x0000_t202" style="position:absolute;left:12953;top:3429;width:1829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4F4B1D17" w14:textId="77777777" w:rsidR="00A8756A" w:rsidRPr="00A8756A" w:rsidRDefault="00A8756A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16"/>
                            <w:szCs w:val="16"/>
                          </w:rPr>
                        </w:pPr>
                      </w:p>
                      <w:p w14:paraId="0FA7E0BD" w14:textId="77777777" w:rsidR="00BF11B0" w:rsidRPr="00C82BDA" w:rsidRDefault="00B64E15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</w:pPr>
                        <w:r w:rsidRPr="00C82BDA"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  <w:t>PRACTICE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7A93C5" w14:textId="77777777" w:rsidR="00677C78" w:rsidRPr="00C82BDA" w:rsidRDefault="00677C78" w:rsidP="00B64E15">
      <w:pPr>
        <w:rPr>
          <w:i w:val="0"/>
          <w:color w:val="000080"/>
        </w:rPr>
      </w:pPr>
      <w:r w:rsidRPr="00C82BDA">
        <w:rPr>
          <w:color w:val="000080"/>
        </w:rPr>
        <w:t>___________________________________________________________________</w:t>
      </w:r>
    </w:p>
    <w:p w14:paraId="60839806" w14:textId="45213736" w:rsidR="00B64E15" w:rsidRDefault="006D348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color w:val="000080"/>
          <w:sz w:val="20"/>
          <w:szCs w:val="20"/>
        </w:rPr>
        <w:t xml:space="preserve">Dr F E </w:t>
      </w:r>
      <w:proofErr w:type="spellStart"/>
      <w:r>
        <w:rPr>
          <w:i w:val="0"/>
          <w:color w:val="000080"/>
          <w:sz w:val="20"/>
          <w:szCs w:val="20"/>
        </w:rPr>
        <w:t>Bolliger</w:t>
      </w:r>
      <w:proofErr w:type="spellEnd"/>
      <w:r>
        <w:rPr>
          <w:i w:val="0"/>
          <w:color w:val="000080"/>
          <w:sz w:val="20"/>
          <w:szCs w:val="20"/>
        </w:rPr>
        <w:t>, Dr B</w:t>
      </w:r>
      <w:r w:rsidR="00677C78" w:rsidRPr="00C82BDA">
        <w:rPr>
          <w:i w:val="0"/>
          <w:color w:val="000080"/>
          <w:sz w:val="20"/>
          <w:szCs w:val="20"/>
        </w:rPr>
        <w:t xml:space="preserve"> Sarai</w:t>
      </w:r>
      <w:r w:rsidR="00DD0013">
        <w:rPr>
          <w:i w:val="0"/>
          <w:color w:val="000080"/>
          <w:sz w:val="20"/>
          <w:szCs w:val="20"/>
        </w:rPr>
        <w:t xml:space="preserve">, </w:t>
      </w:r>
      <w:r>
        <w:rPr>
          <w:i w:val="0"/>
          <w:color w:val="000080"/>
          <w:sz w:val="20"/>
          <w:szCs w:val="20"/>
        </w:rPr>
        <w:t xml:space="preserve">Dr D </w:t>
      </w:r>
      <w:proofErr w:type="spellStart"/>
      <w:r>
        <w:rPr>
          <w:i w:val="0"/>
          <w:color w:val="000080"/>
          <w:sz w:val="20"/>
          <w:szCs w:val="20"/>
        </w:rPr>
        <w:t>Gakhal</w:t>
      </w:r>
      <w:proofErr w:type="spellEnd"/>
      <w:r w:rsidR="00547FFE">
        <w:rPr>
          <w:i w:val="0"/>
          <w:color w:val="000080"/>
          <w:sz w:val="20"/>
          <w:szCs w:val="20"/>
        </w:rPr>
        <w:t>,</w:t>
      </w:r>
      <w:r w:rsidR="00DD0013">
        <w:rPr>
          <w:i w:val="0"/>
          <w:color w:val="000080"/>
          <w:sz w:val="20"/>
          <w:szCs w:val="20"/>
        </w:rPr>
        <w:t xml:space="preserve"> Dr K </w:t>
      </w:r>
      <w:proofErr w:type="spellStart"/>
      <w:r w:rsidR="00DD0013">
        <w:rPr>
          <w:i w:val="0"/>
          <w:color w:val="000080"/>
          <w:sz w:val="20"/>
          <w:szCs w:val="20"/>
        </w:rPr>
        <w:t>Hayer</w:t>
      </w:r>
      <w:proofErr w:type="spellEnd"/>
      <w:r w:rsidR="00547FFE">
        <w:rPr>
          <w:i w:val="0"/>
          <w:color w:val="000080"/>
          <w:sz w:val="20"/>
          <w:szCs w:val="20"/>
        </w:rPr>
        <w:t xml:space="preserve"> &amp; Dr </w:t>
      </w:r>
      <w:r w:rsidR="00977C7B">
        <w:rPr>
          <w:i w:val="0"/>
          <w:color w:val="000080"/>
          <w:sz w:val="20"/>
          <w:szCs w:val="20"/>
        </w:rPr>
        <w:t xml:space="preserve">N </w:t>
      </w:r>
      <w:r w:rsidR="00547FFE">
        <w:rPr>
          <w:i w:val="0"/>
          <w:color w:val="000080"/>
          <w:sz w:val="20"/>
          <w:szCs w:val="20"/>
        </w:rPr>
        <w:t xml:space="preserve">Kyranides </w:t>
      </w:r>
    </w:p>
    <w:p w14:paraId="336C1102" w14:textId="77777777" w:rsidR="007A2BFA" w:rsidRDefault="007A2BFA" w:rsidP="00DD0013">
      <w:pPr>
        <w:jc w:val="center"/>
        <w:rPr>
          <w:i w:val="0"/>
          <w:color w:val="000080"/>
          <w:sz w:val="20"/>
          <w:szCs w:val="20"/>
        </w:rPr>
      </w:pPr>
    </w:p>
    <w:p w14:paraId="53D54E65" w14:textId="4049A470" w:rsidR="007A2BFA" w:rsidRPr="00C82BDA" w:rsidRDefault="007133A5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noProof/>
          <w:color w:val="000080"/>
          <w:sz w:val="20"/>
          <w:szCs w:val="20"/>
        </w:rPr>
        <w:drawing>
          <wp:inline distT="0" distB="0" distL="0" distR="0" wp14:anchorId="42C5B134" wp14:editId="3053A08C">
            <wp:extent cx="3204210" cy="1022350"/>
            <wp:effectExtent l="0" t="0" r="0" b="0"/>
            <wp:docPr id="7" name="Picture 7" descr="Have your say. Patient participa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ave your say. Patient participation gro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6C10D" w14:textId="77777777" w:rsidR="007610AD" w:rsidRDefault="007610AD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</w:p>
    <w:p w14:paraId="392D5C46" w14:textId="4AD34F51" w:rsidR="00760EC6" w:rsidRPr="00513764" w:rsidRDefault="007610AD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 xml:space="preserve">Patient Code of Conduct for Northgate Practice </w:t>
      </w:r>
      <w:r w:rsidR="009C7843">
        <w:rPr>
          <w:rFonts w:ascii="Arial" w:hAnsi="Arial" w:cs="Arial"/>
          <w:b/>
          <w:i w:val="0"/>
        </w:rPr>
        <w:t xml:space="preserve">– </w:t>
      </w:r>
      <w:r w:rsidR="00547FFE">
        <w:rPr>
          <w:rFonts w:ascii="Arial" w:hAnsi="Arial" w:cs="Arial"/>
          <w:b/>
          <w:i w:val="0"/>
        </w:rPr>
        <w:t xml:space="preserve">September 2024 </w:t>
      </w:r>
    </w:p>
    <w:p w14:paraId="1C39AC45" w14:textId="77777777" w:rsidR="00D63C9E" w:rsidRPr="009C7843" w:rsidRDefault="00D63C9E" w:rsidP="00677C78">
      <w:pPr>
        <w:tabs>
          <w:tab w:val="left" w:pos="2565"/>
        </w:tabs>
        <w:jc w:val="center"/>
        <w:rPr>
          <w:color w:val="000080"/>
          <w:sz w:val="2"/>
          <w:szCs w:val="18"/>
        </w:rPr>
      </w:pPr>
    </w:p>
    <w:p w14:paraId="6B928770" w14:textId="5D78D568" w:rsidR="00EE77C7" w:rsidRPr="007610AD" w:rsidRDefault="00EE77C7" w:rsidP="001C597D">
      <w:pPr>
        <w:rPr>
          <w:rFonts w:ascii="Arial" w:hAnsi="Arial" w:cs="Arial"/>
          <w:i w:val="0"/>
          <w:szCs w:val="18"/>
        </w:rPr>
      </w:pPr>
    </w:p>
    <w:p w14:paraId="7F9FCDC5" w14:textId="205B4320" w:rsidR="007610AD" w:rsidRPr="007610AD" w:rsidRDefault="007610AD" w:rsidP="001C597D">
      <w:pPr>
        <w:rPr>
          <w:rFonts w:ascii="Arial" w:hAnsi="Arial" w:cs="Arial"/>
          <w:i w:val="0"/>
          <w:szCs w:val="18"/>
        </w:rPr>
      </w:pPr>
      <w:r w:rsidRPr="007610AD">
        <w:rPr>
          <w:rFonts w:ascii="Arial" w:hAnsi="Arial" w:cs="Arial"/>
          <w:i w:val="0"/>
          <w:szCs w:val="18"/>
        </w:rPr>
        <w:t xml:space="preserve">The Group discussed at length, ways of introducing a ‘Code of Conduct’. It was finally voted by the majority that a ‘Code of Conduct’ was not needed given that </w:t>
      </w:r>
      <w:r>
        <w:rPr>
          <w:rFonts w:ascii="Arial" w:hAnsi="Arial" w:cs="Arial"/>
          <w:i w:val="0"/>
          <w:szCs w:val="18"/>
        </w:rPr>
        <w:t>Zero Tolerance</w:t>
      </w:r>
      <w:r w:rsidRPr="007610AD">
        <w:rPr>
          <w:rFonts w:ascii="Arial" w:hAnsi="Arial" w:cs="Arial"/>
          <w:i w:val="0"/>
          <w:szCs w:val="18"/>
        </w:rPr>
        <w:t xml:space="preserve">, Cancelling </w:t>
      </w:r>
      <w:r w:rsidR="0010567A">
        <w:rPr>
          <w:rFonts w:ascii="Arial" w:hAnsi="Arial" w:cs="Arial"/>
          <w:i w:val="0"/>
          <w:szCs w:val="18"/>
        </w:rPr>
        <w:t>A</w:t>
      </w:r>
      <w:r w:rsidRPr="007610AD">
        <w:rPr>
          <w:rFonts w:ascii="Arial" w:hAnsi="Arial" w:cs="Arial"/>
          <w:i w:val="0"/>
          <w:szCs w:val="18"/>
        </w:rPr>
        <w:t xml:space="preserve">ppointments </w:t>
      </w:r>
      <w:proofErr w:type="gramStart"/>
      <w:r w:rsidRPr="007610AD">
        <w:rPr>
          <w:rFonts w:ascii="Arial" w:hAnsi="Arial" w:cs="Arial"/>
          <w:i w:val="0"/>
          <w:szCs w:val="18"/>
        </w:rPr>
        <w:t>ect</w:t>
      </w:r>
      <w:proofErr w:type="gramEnd"/>
      <w:r w:rsidRPr="007610AD">
        <w:rPr>
          <w:rFonts w:ascii="Arial" w:hAnsi="Arial" w:cs="Arial"/>
          <w:i w:val="0"/>
          <w:szCs w:val="18"/>
        </w:rPr>
        <w:t xml:space="preserve"> is mentioned in the practice leaflet. No ‘re-inventing the wheel’ so to speak.’</w:t>
      </w:r>
    </w:p>
    <w:p w14:paraId="3256E043" w14:textId="49E6301A" w:rsidR="007610AD" w:rsidRPr="007610AD" w:rsidRDefault="007610AD" w:rsidP="001C597D">
      <w:pPr>
        <w:rPr>
          <w:rFonts w:ascii="Arial" w:hAnsi="Arial" w:cs="Arial"/>
          <w:i w:val="0"/>
          <w:szCs w:val="18"/>
        </w:rPr>
      </w:pPr>
    </w:p>
    <w:p w14:paraId="1ED0240C" w14:textId="5974ABE6" w:rsidR="007610AD" w:rsidRDefault="007610AD" w:rsidP="001C597D">
      <w:pPr>
        <w:rPr>
          <w:rFonts w:ascii="Arial" w:hAnsi="Arial" w:cs="Arial"/>
          <w:i w:val="0"/>
          <w:szCs w:val="18"/>
        </w:rPr>
      </w:pPr>
      <w:r w:rsidRPr="007610AD">
        <w:rPr>
          <w:rFonts w:ascii="Arial" w:hAnsi="Arial" w:cs="Arial"/>
          <w:i w:val="0"/>
          <w:szCs w:val="18"/>
        </w:rPr>
        <w:t>It was felt that new patients should all be given a p</w:t>
      </w:r>
      <w:bookmarkStart w:id="0" w:name="_GoBack"/>
      <w:bookmarkEnd w:id="0"/>
      <w:r w:rsidRPr="007610AD">
        <w:rPr>
          <w:rFonts w:ascii="Arial" w:hAnsi="Arial" w:cs="Arial"/>
          <w:i w:val="0"/>
          <w:szCs w:val="18"/>
        </w:rPr>
        <w:t xml:space="preserve">ractice leaflet with the salient points e.g. Zero tolerance, </w:t>
      </w:r>
      <w:r w:rsidR="0010567A">
        <w:rPr>
          <w:rFonts w:ascii="Arial" w:hAnsi="Arial" w:cs="Arial"/>
          <w:i w:val="0"/>
          <w:szCs w:val="18"/>
        </w:rPr>
        <w:t>w</w:t>
      </w:r>
      <w:r>
        <w:rPr>
          <w:rFonts w:ascii="Arial" w:hAnsi="Arial" w:cs="Arial"/>
          <w:i w:val="0"/>
          <w:szCs w:val="18"/>
        </w:rPr>
        <w:t xml:space="preserve">ays of cancelling appointments and the policy for assisting in the management of missed appointments as recommended by the patient group. </w:t>
      </w:r>
    </w:p>
    <w:p w14:paraId="2C9A6F3A" w14:textId="77777777" w:rsidR="007610AD" w:rsidRDefault="007610AD" w:rsidP="001C597D">
      <w:pPr>
        <w:rPr>
          <w:rFonts w:ascii="Arial" w:hAnsi="Arial" w:cs="Arial"/>
          <w:i w:val="0"/>
          <w:szCs w:val="18"/>
        </w:rPr>
      </w:pPr>
    </w:p>
    <w:p w14:paraId="2BB2B187" w14:textId="0151548D" w:rsidR="007610AD" w:rsidRDefault="007610AD" w:rsidP="001C597D">
      <w:pPr>
        <w:rPr>
          <w:rFonts w:ascii="Arial" w:hAnsi="Arial" w:cs="Arial"/>
          <w:i w:val="0"/>
          <w:szCs w:val="18"/>
        </w:rPr>
      </w:pPr>
    </w:p>
    <w:p w14:paraId="282543CC" w14:textId="6D697C95" w:rsidR="007610AD" w:rsidRDefault="007610AD" w:rsidP="001C597D">
      <w:pPr>
        <w:rPr>
          <w:rFonts w:ascii="Arial" w:hAnsi="Arial" w:cs="Arial"/>
          <w:b/>
          <w:i w:val="0"/>
          <w:szCs w:val="18"/>
          <w:u w:val="single"/>
        </w:rPr>
      </w:pPr>
      <w:r w:rsidRPr="007610AD">
        <w:rPr>
          <w:rFonts w:ascii="Arial" w:hAnsi="Arial" w:cs="Arial"/>
          <w:b/>
          <w:i w:val="0"/>
          <w:szCs w:val="18"/>
          <w:u w:val="single"/>
        </w:rPr>
        <w:t xml:space="preserve">New Patient Code of Conduct </w:t>
      </w:r>
    </w:p>
    <w:p w14:paraId="02DD63EF" w14:textId="024F686C" w:rsidR="007610AD" w:rsidRPr="0010567A" w:rsidRDefault="007610AD" w:rsidP="001C597D">
      <w:pPr>
        <w:rPr>
          <w:rFonts w:ascii="Arial" w:hAnsi="Arial" w:cs="Arial"/>
          <w:b/>
          <w:i w:val="0"/>
          <w:u w:val="single"/>
        </w:rPr>
      </w:pPr>
    </w:p>
    <w:p w14:paraId="3B65AB3D" w14:textId="3BA9D2D2" w:rsidR="007610AD" w:rsidRPr="0010567A" w:rsidRDefault="007610AD" w:rsidP="007610A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u w:val="single"/>
        </w:rPr>
      </w:pPr>
      <w:r w:rsidRPr="0010567A">
        <w:rPr>
          <w:rFonts w:ascii="Arial" w:hAnsi="Arial" w:cs="Arial"/>
          <w:sz w:val="24"/>
          <w:szCs w:val="24"/>
        </w:rPr>
        <w:t xml:space="preserve">Practice Leaflet to be given to all new registered patients. </w:t>
      </w:r>
    </w:p>
    <w:p w14:paraId="7D099874" w14:textId="77777777" w:rsidR="007610AD" w:rsidRPr="0010567A" w:rsidRDefault="007610AD" w:rsidP="007610AD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5501CE44" w14:textId="31BFE4A0" w:rsidR="007610AD" w:rsidRPr="0010567A" w:rsidRDefault="007610AD" w:rsidP="007610A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u w:val="single"/>
        </w:rPr>
      </w:pPr>
      <w:r w:rsidRPr="0010567A">
        <w:rPr>
          <w:rFonts w:ascii="Arial" w:hAnsi="Arial" w:cs="Arial"/>
          <w:sz w:val="24"/>
          <w:szCs w:val="24"/>
        </w:rPr>
        <w:t xml:space="preserve">Zero Tolerance- Practice policy in place, referred to in the practice leaflet and a zero tolerance poster displayed in the waiting area. </w:t>
      </w:r>
    </w:p>
    <w:p w14:paraId="20C93B38" w14:textId="77777777" w:rsidR="007610AD" w:rsidRPr="0010567A" w:rsidRDefault="007610AD" w:rsidP="007610AD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38FB5B11" w14:textId="7E45361C" w:rsidR="007610AD" w:rsidRPr="007610AD" w:rsidRDefault="007610AD" w:rsidP="007610AD">
      <w:pPr>
        <w:pStyle w:val="ListParagraph"/>
        <w:numPr>
          <w:ilvl w:val="0"/>
          <w:numId w:val="15"/>
        </w:numPr>
        <w:rPr>
          <w:rFonts w:ascii="Arial" w:hAnsi="Arial" w:cs="Arial"/>
          <w:szCs w:val="18"/>
          <w:u w:val="single"/>
        </w:rPr>
      </w:pPr>
      <w:r w:rsidRPr="0010567A">
        <w:rPr>
          <w:rFonts w:ascii="Arial" w:hAnsi="Arial" w:cs="Arial"/>
          <w:sz w:val="24"/>
          <w:szCs w:val="24"/>
        </w:rPr>
        <w:t>Missed Appointments- Missed appointment policy in place</w:t>
      </w:r>
      <w:r>
        <w:rPr>
          <w:rFonts w:ascii="Arial" w:hAnsi="Arial" w:cs="Arial"/>
          <w:szCs w:val="18"/>
        </w:rPr>
        <w:t xml:space="preserve">. </w:t>
      </w:r>
    </w:p>
    <w:sectPr w:rsidR="007610AD" w:rsidRPr="007610AD" w:rsidSect="00677C78">
      <w:footerReference w:type="default" r:id="rId8"/>
      <w:pgSz w:w="11906" w:h="16838"/>
      <w:pgMar w:top="1134" w:right="1588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D7A24" w14:textId="77777777" w:rsidR="00776243" w:rsidRDefault="00776243" w:rsidP="007A2BFA">
      <w:r>
        <w:separator/>
      </w:r>
    </w:p>
  </w:endnote>
  <w:endnote w:type="continuationSeparator" w:id="0">
    <w:p w14:paraId="7111C0AC" w14:textId="77777777" w:rsidR="00776243" w:rsidRDefault="00776243" w:rsidP="007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C9B3" w14:textId="77777777" w:rsidR="007A2BFA" w:rsidRPr="00C82BDA" w:rsidRDefault="007A2BFA" w:rsidP="007A2BFA">
    <w:pPr>
      <w:tabs>
        <w:tab w:val="left" w:pos="2565"/>
      </w:tabs>
      <w:jc w:val="center"/>
      <w:rPr>
        <w:color w:val="000080"/>
        <w:sz w:val="18"/>
        <w:szCs w:val="18"/>
      </w:rPr>
    </w:pPr>
    <w:r w:rsidRPr="00C82BDA">
      <w:rPr>
        <w:color w:val="000080"/>
        <w:sz w:val="18"/>
        <w:szCs w:val="18"/>
      </w:rPr>
      <w:t>A Teaching Practice in partnership with Birmingham University Medical School</w:t>
    </w:r>
  </w:p>
  <w:p w14:paraId="3051D8E8" w14:textId="77777777" w:rsidR="007A2BFA" w:rsidRDefault="007A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8F1AC" w14:textId="77777777" w:rsidR="00776243" w:rsidRDefault="00776243" w:rsidP="007A2BFA">
      <w:r>
        <w:separator/>
      </w:r>
    </w:p>
  </w:footnote>
  <w:footnote w:type="continuationSeparator" w:id="0">
    <w:p w14:paraId="64EFE17A" w14:textId="77777777" w:rsidR="00776243" w:rsidRDefault="00776243" w:rsidP="007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D4E"/>
    <w:multiLevelType w:val="hybridMultilevel"/>
    <w:tmpl w:val="BBBC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BD9"/>
    <w:multiLevelType w:val="hybridMultilevel"/>
    <w:tmpl w:val="23BA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751"/>
    <w:multiLevelType w:val="hybridMultilevel"/>
    <w:tmpl w:val="7F7C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9E0"/>
    <w:multiLevelType w:val="hybridMultilevel"/>
    <w:tmpl w:val="D8C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984"/>
    <w:multiLevelType w:val="hybridMultilevel"/>
    <w:tmpl w:val="09020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00BD5"/>
    <w:multiLevelType w:val="multilevel"/>
    <w:tmpl w:val="17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F29BD"/>
    <w:multiLevelType w:val="hybridMultilevel"/>
    <w:tmpl w:val="9F12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B73"/>
    <w:multiLevelType w:val="hybridMultilevel"/>
    <w:tmpl w:val="3F32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11674"/>
    <w:multiLevelType w:val="hybridMultilevel"/>
    <w:tmpl w:val="4A5E4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D7AA7"/>
    <w:multiLevelType w:val="hybridMultilevel"/>
    <w:tmpl w:val="25DE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55A52"/>
    <w:multiLevelType w:val="hybridMultilevel"/>
    <w:tmpl w:val="A5A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022A0"/>
    <w:multiLevelType w:val="hybridMultilevel"/>
    <w:tmpl w:val="EDD0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652DD"/>
    <w:multiLevelType w:val="hybridMultilevel"/>
    <w:tmpl w:val="0FFC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A6C65"/>
    <w:multiLevelType w:val="hybridMultilevel"/>
    <w:tmpl w:val="F048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D643A"/>
    <w:multiLevelType w:val="hybridMultilevel"/>
    <w:tmpl w:val="DDF6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14"/>
  </w:num>
  <w:num w:numId="7">
    <w:abstractNumId w:val="6"/>
  </w:num>
  <w:num w:numId="8">
    <w:abstractNumId w:val="4"/>
  </w:num>
  <w:num w:numId="9">
    <w:abstractNumId w:val="0"/>
  </w:num>
  <w:num w:numId="10">
    <w:abstractNumId w:val="12"/>
  </w:num>
  <w:num w:numId="11">
    <w:abstractNumId w:val="2"/>
  </w:num>
  <w:num w:numId="12">
    <w:abstractNumId w:val="1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B0"/>
    <w:rsid w:val="00017F57"/>
    <w:rsid w:val="0010567A"/>
    <w:rsid w:val="0018639F"/>
    <w:rsid w:val="001C597D"/>
    <w:rsid w:val="00215376"/>
    <w:rsid w:val="00233EBE"/>
    <w:rsid w:val="0027510E"/>
    <w:rsid w:val="002871DA"/>
    <w:rsid w:val="00287B67"/>
    <w:rsid w:val="002E092C"/>
    <w:rsid w:val="003C6F0D"/>
    <w:rsid w:val="00513764"/>
    <w:rsid w:val="00547FFE"/>
    <w:rsid w:val="00594E5B"/>
    <w:rsid w:val="00677C78"/>
    <w:rsid w:val="006D3483"/>
    <w:rsid w:val="006D5636"/>
    <w:rsid w:val="007133A5"/>
    <w:rsid w:val="007167BB"/>
    <w:rsid w:val="00760EC6"/>
    <w:rsid w:val="007610AD"/>
    <w:rsid w:val="00776243"/>
    <w:rsid w:val="007A2BFA"/>
    <w:rsid w:val="00977C7B"/>
    <w:rsid w:val="009C7843"/>
    <w:rsid w:val="00A8756A"/>
    <w:rsid w:val="00AA6463"/>
    <w:rsid w:val="00AD5691"/>
    <w:rsid w:val="00B64E15"/>
    <w:rsid w:val="00B6735A"/>
    <w:rsid w:val="00BD3212"/>
    <w:rsid w:val="00BF11B0"/>
    <w:rsid w:val="00C4732F"/>
    <w:rsid w:val="00C82BDA"/>
    <w:rsid w:val="00D63C9E"/>
    <w:rsid w:val="00DC3574"/>
    <w:rsid w:val="00DD0013"/>
    <w:rsid w:val="00E2730A"/>
    <w:rsid w:val="00EE77C7"/>
    <w:rsid w:val="00F33940"/>
    <w:rsid w:val="00F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B220958"/>
  <w15:chartTrackingRefBased/>
  <w15:docId w15:val="{D170F49E-70C5-453E-AECE-706B7169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FA"/>
    <w:rPr>
      <w:rFonts w:ascii="Tahoma" w:hAnsi="Tahoma" w:cs="Tahoma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2BFA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7A2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2BFA"/>
    <w:rPr>
      <w:rFonts w:ascii="Arial" w:hAnsi="Arial" w:cs="Arial"/>
      <w:i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2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2BFA"/>
    <w:rPr>
      <w:rFonts w:ascii="Arial" w:hAnsi="Arial" w:cs="Arial"/>
      <w:i/>
      <w:vanish/>
      <w:sz w:val="16"/>
      <w:szCs w:val="16"/>
    </w:rPr>
  </w:style>
  <w:style w:type="paragraph" w:styleId="Header">
    <w:name w:val="header"/>
    <w:basedOn w:val="Normal"/>
    <w:link w:val="HeaderChar"/>
    <w:rsid w:val="007A2B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2BFA"/>
    <w:rPr>
      <w:rFonts w:ascii="Tahoma" w:hAnsi="Tahoma" w:cs="Tahoma"/>
      <w:i/>
      <w:sz w:val="24"/>
      <w:szCs w:val="24"/>
    </w:rPr>
  </w:style>
  <w:style w:type="paragraph" w:styleId="Footer">
    <w:name w:val="footer"/>
    <w:basedOn w:val="Normal"/>
    <w:link w:val="FooterChar"/>
    <w:rsid w:val="007A2B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2BFA"/>
    <w:rPr>
      <w:rFonts w:ascii="Tahoma" w:hAnsi="Tahoma" w:cs="Tahoma"/>
      <w:i/>
      <w:sz w:val="24"/>
      <w:szCs w:val="24"/>
    </w:rPr>
  </w:style>
  <w:style w:type="paragraph" w:styleId="BalloonText">
    <w:name w:val="Balloon Text"/>
    <w:basedOn w:val="Normal"/>
    <w:link w:val="BalloonTextChar"/>
    <w:rsid w:val="007A2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BFA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760EC6"/>
    <w:pPr>
      <w:spacing w:after="200" w:line="276" w:lineRule="auto"/>
      <w:ind w:left="720"/>
      <w:contextualSpacing/>
    </w:pPr>
    <w:rPr>
      <w:rFonts w:ascii="Calibri" w:eastAsia="Calibri" w:hAnsi="Calibri" w:cs="Times New Roman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Walsall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paul.glover</dc:creator>
  <cp:keywords/>
  <cp:lastModifiedBy>Jose Amy (05Y) Walsall CCG</cp:lastModifiedBy>
  <cp:revision>3</cp:revision>
  <cp:lastPrinted>2021-07-29T09:11:00Z</cp:lastPrinted>
  <dcterms:created xsi:type="dcterms:W3CDTF">2024-10-03T10:51:00Z</dcterms:created>
  <dcterms:modified xsi:type="dcterms:W3CDTF">2024-10-04T09:48:00Z</dcterms:modified>
</cp:coreProperties>
</file>