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E15" w:rsidRDefault="00A12977">
      <w:r>
        <w:rPr>
          <w:noProof/>
        </w:rPr>
        <mc:AlternateContent>
          <mc:Choice Requires="wps">
            <w:drawing>
              <wp:inline distT="0" distB="0" distL="0" distR="0">
                <wp:extent cx="2828925" cy="828675"/>
                <wp:effectExtent l="0" t="0" r="9525"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60E" w:rsidRPr="00C82BDA" w:rsidRDefault="000A760E" w:rsidP="000A760E">
                            <w:pPr>
                              <w:rPr>
                                <w:rFonts w:ascii="Arial" w:hAnsi="Arial" w:cs="Arial"/>
                                <w:i w:val="0"/>
                                <w:color w:val="000080"/>
                                <w:sz w:val="32"/>
                                <w:szCs w:val="32"/>
                              </w:rPr>
                            </w:pPr>
                            <w:r w:rsidRPr="00C82BDA">
                              <w:rPr>
                                <w:rFonts w:ascii="Arial Black" w:hAnsi="Arial Black" w:cs="Courier New"/>
                                <w:b/>
                                <w:i w:val="0"/>
                                <w:color w:val="000080"/>
                                <w:sz w:val="56"/>
                                <w:szCs w:val="56"/>
                              </w:rPr>
                              <w:t>N</w:t>
                            </w:r>
                            <w:r w:rsidR="00BF11B0" w:rsidRPr="00C82BDA">
                              <w:rPr>
                                <w:rFonts w:ascii="Arial Black" w:hAnsi="Arial Black" w:cs="Courier New"/>
                                <w:b/>
                                <w:i w:val="0"/>
                                <w:color w:val="000080"/>
                                <w:sz w:val="56"/>
                                <w:szCs w:val="56"/>
                              </w:rPr>
                              <w:t>orthgate</w:t>
                            </w:r>
                            <w:r>
                              <w:rPr>
                                <w:rFonts w:ascii="Arial Black" w:hAnsi="Arial Black" w:cs="Courier New"/>
                                <w:b/>
                                <w:i w:val="0"/>
                                <w:color w:val="000080"/>
                                <w:sz w:val="56"/>
                                <w:szCs w:val="56"/>
                              </w:rPr>
                              <w:t xml:space="preserve"> </w:t>
                            </w:r>
                            <w:r>
                              <w:rPr>
                                <w:rFonts w:ascii="Arial Black" w:hAnsi="Arial Black" w:cs="Courier New"/>
                                <w:b/>
                                <w:i w:val="0"/>
                                <w:color w:val="000080"/>
                                <w:sz w:val="56"/>
                                <w:szCs w:val="56"/>
                              </w:rPr>
                              <w:br/>
                            </w:r>
                            <w:r w:rsidRPr="00C82BDA">
                              <w:rPr>
                                <w:rFonts w:ascii="Arial" w:hAnsi="Arial" w:cs="Arial"/>
                                <w:i w:val="0"/>
                                <w:color w:val="000080"/>
                                <w:sz w:val="32"/>
                                <w:szCs w:val="32"/>
                              </w:rPr>
                              <w:t>PRACTICE</w:t>
                            </w:r>
                          </w:p>
                          <w:p w:rsidR="00BF11B0" w:rsidRPr="00C82BDA" w:rsidRDefault="00BF11B0">
                            <w:pPr>
                              <w:rPr>
                                <w:rFonts w:ascii="Arial Black" w:hAnsi="Arial Black" w:cs="Courier New"/>
                                <w:b/>
                                <w:i w:val="0"/>
                                <w:color w:val="000080"/>
                                <w:sz w:val="56"/>
                                <w:szCs w:val="56"/>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222.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lYgAIAAA8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" stroked="f">
                <v:textbox>
                  <w:txbxContent>
                    <w:p w:rsidR="000A760E" w:rsidRPr="00C82BDA" w:rsidRDefault="000A760E" w:rsidP="000A760E">
                      <w:pPr>
                        <w:rPr>
                          <w:rFonts w:ascii="Arial" w:hAnsi="Arial" w:cs="Arial"/>
                          <w:i w:val="0"/>
                          <w:color w:val="000080"/>
                          <w:sz w:val="32"/>
                          <w:szCs w:val="32"/>
                        </w:rPr>
                      </w:pPr>
                      <w:r w:rsidRPr="00C82BDA">
                        <w:rPr>
                          <w:rFonts w:ascii="Arial Black" w:hAnsi="Arial Black" w:cs="Courier New"/>
                          <w:b/>
                          <w:i w:val="0"/>
                          <w:color w:val="000080"/>
                          <w:sz w:val="56"/>
                          <w:szCs w:val="56"/>
                        </w:rPr>
                        <w:t>N</w:t>
                      </w:r>
                      <w:r w:rsidR="00BF11B0" w:rsidRPr="00C82BDA">
                        <w:rPr>
                          <w:rFonts w:ascii="Arial Black" w:hAnsi="Arial Black" w:cs="Courier New"/>
                          <w:b/>
                          <w:i w:val="0"/>
                          <w:color w:val="000080"/>
                          <w:sz w:val="56"/>
                          <w:szCs w:val="56"/>
                        </w:rPr>
                        <w:t>orthgate</w:t>
                      </w:r>
                      <w:r>
                        <w:rPr>
                          <w:rFonts w:ascii="Arial Black" w:hAnsi="Arial Black" w:cs="Courier New"/>
                          <w:b/>
                          <w:i w:val="0"/>
                          <w:color w:val="000080"/>
                          <w:sz w:val="56"/>
                          <w:szCs w:val="56"/>
                        </w:rPr>
                        <w:t xml:space="preserve"> </w:t>
                      </w:r>
                      <w:r>
                        <w:rPr>
                          <w:rFonts w:ascii="Arial Black" w:hAnsi="Arial Black" w:cs="Courier New"/>
                          <w:b/>
                          <w:i w:val="0"/>
                          <w:color w:val="000080"/>
                          <w:sz w:val="56"/>
                          <w:szCs w:val="56"/>
                        </w:rPr>
                        <w:br/>
                      </w:r>
                      <w:r w:rsidRPr="00C82BDA">
                        <w:rPr>
                          <w:rFonts w:ascii="Arial" w:hAnsi="Arial" w:cs="Arial"/>
                          <w:i w:val="0"/>
                          <w:color w:val="000080"/>
                          <w:sz w:val="32"/>
                          <w:szCs w:val="32"/>
                        </w:rPr>
                        <w:t>PRACTICE</w:t>
                      </w:r>
                    </w:p>
                    <w:p w:rsidR="00BF11B0" w:rsidRPr="00C82BDA" w:rsidRDefault="00BF11B0">
                      <w:pPr>
                        <w:rPr>
                          <w:rFonts w:ascii="Arial Black" w:hAnsi="Arial Black" w:cs="Courier New"/>
                          <w:b/>
                          <w:i w:val="0"/>
                          <w:color w:val="000080"/>
                          <w:sz w:val="56"/>
                          <w:szCs w:val="56"/>
                        </w:rPr>
                      </w:pPr>
                    </w:p>
                  </w:txbxContent>
                </v:textbox>
                <w10:anchorlock/>
              </v:shape>
            </w:pict>
          </mc:Fallback>
        </mc:AlternateContent>
      </w:r>
      <w:r>
        <w:rPr>
          <w:noProof/>
        </w:rPr>
        <mc:AlternateContent>
          <mc:Choice Requires="wps">
            <w:drawing>
              <wp:inline distT="0" distB="0" distL="0" distR="0">
                <wp:extent cx="2438400" cy="914400"/>
                <wp:effectExtent l="0" t="0" r="0" b="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11B0" w:rsidRPr="00C82BDA" w:rsidRDefault="00BF11B0">
                            <w:pPr>
                              <w:rPr>
                                <w:i w:val="0"/>
                                <w:color w:val="000080"/>
                                <w:sz w:val="20"/>
                                <w:szCs w:val="20"/>
                              </w:rPr>
                            </w:pPr>
                            <w:r w:rsidRPr="00C82BDA">
                              <w:rPr>
                                <w:i w:val="0"/>
                                <w:color w:val="000080"/>
                                <w:sz w:val="20"/>
                                <w:szCs w:val="20"/>
                              </w:rPr>
                              <w:t>Anchor Meadow Health Centre</w:t>
                            </w:r>
                          </w:p>
                          <w:p w:rsidR="00BF11B0" w:rsidRPr="00C82BDA" w:rsidRDefault="00BF11B0">
                            <w:pPr>
                              <w:rPr>
                                <w:i w:val="0"/>
                                <w:color w:val="000080"/>
                                <w:sz w:val="20"/>
                                <w:szCs w:val="20"/>
                              </w:rPr>
                            </w:pPr>
                            <w:smartTag w:uri="urn:schemas-microsoft-com:office:smarttags" w:element="Street">
                              <w:smartTag w:uri="urn:schemas-microsoft-com:office:smarttags" w:element="address">
                                <w:r w:rsidRPr="00C82BDA">
                                  <w:rPr>
                                    <w:i w:val="0"/>
                                    <w:color w:val="000080"/>
                                    <w:sz w:val="20"/>
                                    <w:szCs w:val="20"/>
                                  </w:rPr>
                                  <w:t>Westfield Drive</w:t>
                                </w:r>
                              </w:smartTag>
                            </w:smartTag>
                          </w:p>
                          <w:p w:rsidR="00BF11B0" w:rsidRPr="00C82BDA" w:rsidRDefault="00BF11B0">
                            <w:pPr>
                              <w:rPr>
                                <w:i w:val="0"/>
                                <w:color w:val="000080"/>
                                <w:sz w:val="20"/>
                                <w:szCs w:val="20"/>
                              </w:rPr>
                            </w:pPr>
                            <w:r w:rsidRPr="00C82BDA">
                              <w:rPr>
                                <w:i w:val="0"/>
                                <w:color w:val="000080"/>
                                <w:sz w:val="20"/>
                                <w:szCs w:val="20"/>
                              </w:rPr>
                              <w:t xml:space="preserve">Aldridge </w:t>
                            </w:r>
                            <w:smartTag w:uri="urn:schemas-microsoft-com:office:smarttags" w:element="place">
                              <w:r w:rsidRPr="00C82BDA">
                                <w:rPr>
                                  <w:i w:val="0"/>
                                  <w:color w:val="000080"/>
                                  <w:sz w:val="20"/>
                                  <w:szCs w:val="20"/>
                                </w:rPr>
                                <w:t>Walsall</w:t>
                              </w:r>
                            </w:smartTag>
                            <w:r w:rsidRPr="00C82BDA">
                              <w:rPr>
                                <w:i w:val="0"/>
                                <w:color w:val="000080"/>
                                <w:sz w:val="20"/>
                                <w:szCs w:val="20"/>
                              </w:rPr>
                              <w:t xml:space="preserve"> WS9 8AJ</w:t>
                            </w:r>
                          </w:p>
                          <w:p w:rsidR="00BF11B0" w:rsidRPr="00C82BDA" w:rsidRDefault="00BF11B0">
                            <w:pPr>
                              <w:rPr>
                                <w:i w:val="0"/>
                                <w:color w:val="000080"/>
                                <w:sz w:val="20"/>
                                <w:szCs w:val="20"/>
                              </w:rPr>
                            </w:pPr>
                            <w:proofErr w:type="spellStart"/>
                            <w:proofErr w:type="gramStart"/>
                            <w:r w:rsidRPr="00C82BDA">
                              <w:rPr>
                                <w:b/>
                                <w:i w:val="0"/>
                                <w:color w:val="000080"/>
                                <w:sz w:val="20"/>
                                <w:szCs w:val="20"/>
                              </w:rPr>
                              <w:t>tel</w:t>
                            </w:r>
                            <w:proofErr w:type="spellEnd"/>
                            <w:proofErr w:type="gramEnd"/>
                            <w:r w:rsidRPr="00C82BDA">
                              <w:rPr>
                                <w:b/>
                                <w:i w:val="0"/>
                                <w:color w:val="000080"/>
                                <w:sz w:val="20"/>
                                <w:szCs w:val="20"/>
                              </w:rPr>
                              <w:t xml:space="preserve">: </w:t>
                            </w:r>
                            <w:r w:rsidRPr="00C82BDA">
                              <w:rPr>
                                <w:i w:val="0"/>
                                <w:color w:val="000080"/>
                                <w:sz w:val="20"/>
                                <w:szCs w:val="20"/>
                              </w:rPr>
                              <w:t xml:space="preserve">01922 450900 </w:t>
                            </w:r>
                            <w:r w:rsidRPr="00C82BDA">
                              <w:rPr>
                                <w:b/>
                                <w:i w:val="0"/>
                                <w:color w:val="000080"/>
                                <w:sz w:val="20"/>
                                <w:szCs w:val="20"/>
                              </w:rPr>
                              <w:t xml:space="preserve">fax: </w:t>
                            </w:r>
                            <w:r w:rsidR="00B64E15" w:rsidRPr="00C82BDA">
                              <w:rPr>
                                <w:i w:val="0"/>
                                <w:color w:val="000080"/>
                                <w:sz w:val="20"/>
                                <w:szCs w:val="20"/>
                              </w:rPr>
                              <w:t xml:space="preserve">01922 </w:t>
                            </w:r>
                            <w:r w:rsidRPr="00C82BDA">
                              <w:rPr>
                                <w:i w:val="0"/>
                                <w:color w:val="000080"/>
                                <w:sz w:val="20"/>
                                <w:szCs w:val="20"/>
                              </w:rPr>
                              <w:t>450910</w:t>
                            </w:r>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192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hvgQIAABY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" stroked="f">
                <v:textbox>
                  <w:txbxContent>
                    <w:p w:rsidR="00BF11B0" w:rsidRPr="00C82BDA" w:rsidRDefault="00BF11B0">
                      <w:pPr>
                        <w:rPr>
                          <w:i w:val="0"/>
                          <w:color w:val="000080"/>
                          <w:sz w:val="20"/>
                          <w:szCs w:val="20"/>
                        </w:rPr>
                      </w:pPr>
                      <w:r w:rsidRPr="00C82BDA">
                        <w:rPr>
                          <w:i w:val="0"/>
                          <w:color w:val="000080"/>
                          <w:sz w:val="20"/>
                          <w:szCs w:val="20"/>
                        </w:rPr>
                        <w:t>Anchor Meadow Health Centre</w:t>
                      </w:r>
                    </w:p>
                    <w:p w:rsidR="00BF11B0" w:rsidRPr="00C82BDA" w:rsidRDefault="00BF11B0">
                      <w:pPr>
                        <w:rPr>
                          <w:i w:val="0"/>
                          <w:color w:val="000080"/>
                          <w:sz w:val="20"/>
                          <w:szCs w:val="20"/>
                        </w:rPr>
                      </w:pPr>
                      <w:smartTag w:uri="urn:schemas-microsoft-com:office:smarttags" w:element="Street">
                        <w:smartTag w:uri="urn:schemas-microsoft-com:office:smarttags" w:element="address">
                          <w:r w:rsidRPr="00C82BDA">
                            <w:rPr>
                              <w:i w:val="0"/>
                              <w:color w:val="000080"/>
                              <w:sz w:val="20"/>
                              <w:szCs w:val="20"/>
                            </w:rPr>
                            <w:t>Westfield Drive</w:t>
                          </w:r>
                        </w:smartTag>
                      </w:smartTag>
                    </w:p>
                    <w:p w:rsidR="00BF11B0" w:rsidRPr="00C82BDA" w:rsidRDefault="00BF11B0">
                      <w:pPr>
                        <w:rPr>
                          <w:i w:val="0"/>
                          <w:color w:val="000080"/>
                          <w:sz w:val="20"/>
                          <w:szCs w:val="20"/>
                        </w:rPr>
                      </w:pPr>
                      <w:r w:rsidRPr="00C82BDA">
                        <w:rPr>
                          <w:i w:val="0"/>
                          <w:color w:val="000080"/>
                          <w:sz w:val="20"/>
                          <w:szCs w:val="20"/>
                        </w:rPr>
                        <w:t xml:space="preserve">Aldridge </w:t>
                      </w:r>
                      <w:smartTag w:uri="urn:schemas-microsoft-com:office:smarttags" w:element="place">
                        <w:r w:rsidRPr="00C82BDA">
                          <w:rPr>
                            <w:i w:val="0"/>
                            <w:color w:val="000080"/>
                            <w:sz w:val="20"/>
                            <w:szCs w:val="20"/>
                          </w:rPr>
                          <w:t>Walsall</w:t>
                        </w:r>
                      </w:smartTag>
                      <w:r w:rsidRPr="00C82BDA">
                        <w:rPr>
                          <w:i w:val="0"/>
                          <w:color w:val="000080"/>
                          <w:sz w:val="20"/>
                          <w:szCs w:val="20"/>
                        </w:rPr>
                        <w:t xml:space="preserve"> WS9 8AJ</w:t>
                      </w:r>
                    </w:p>
                    <w:p w:rsidR="00BF11B0" w:rsidRPr="00C82BDA" w:rsidRDefault="00BF11B0">
                      <w:pPr>
                        <w:rPr>
                          <w:i w:val="0"/>
                          <w:color w:val="000080"/>
                          <w:sz w:val="20"/>
                          <w:szCs w:val="20"/>
                        </w:rPr>
                      </w:pPr>
                      <w:proofErr w:type="spellStart"/>
                      <w:proofErr w:type="gramStart"/>
                      <w:r w:rsidRPr="00C82BDA">
                        <w:rPr>
                          <w:b/>
                          <w:i w:val="0"/>
                          <w:color w:val="000080"/>
                          <w:sz w:val="20"/>
                          <w:szCs w:val="20"/>
                        </w:rPr>
                        <w:t>tel</w:t>
                      </w:r>
                      <w:proofErr w:type="spellEnd"/>
                      <w:proofErr w:type="gramEnd"/>
                      <w:r w:rsidRPr="00C82BDA">
                        <w:rPr>
                          <w:b/>
                          <w:i w:val="0"/>
                          <w:color w:val="000080"/>
                          <w:sz w:val="20"/>
                          <w:szCs w:val="20"/>
                        </w:rPr>
                        <w:t xml:space="preserve">: </w:t>
                      </w:r>
                      <w:r w:rsidRPr="00C82BDA">
                        <w:rPr>
                          <w:i w:val="0"/>
                          <w:color w:val="000080"/>
                          <w:sz w:val="20"/>
                          <w:szCs w:val="20"/>
                        </w:rPr>
                        <w:t xml:space="preserve">01922 450900 </w:t>
                      </w:r>
                      <w:r w:rsidRPr="00C82BDA">
                        <w:rPr>
                          <w:b/>
                          <w:i w:val="0"/>
                          <w:color w:val="000080"/>
                          <w:sz w:val="20"/>
                          <w:szCs w:val="20"/>
                        </w:rPr>
                        <w:t xml:space="preserve">fax: </w:t>
                      </w:r>
                      <w:r w:rsidR="00B64E15" w:rsidRPr="00C82BDA">
                        <w:rPr>
                          <w:i w:val="0"/>
                          <w:color w:val="000080"/>
                          <w:sz w:val="20"/>
                          <w:szCs w:val="20"/>
                        </w:rPr>
                        <w:t xml:space="preserve">01922 </w:t>
                      </w:r>
                      <w:r w:rsidRPr="00C82BDA">
                        <w:rPr>
                          <w:i w:val="0"/>
                          <w:color w:val="000080"/>
                          <w:sz w:val="20"/>
                          <w:szCs w:val="20"/>
                        </w:rPr>
                        <w:t>450910</w:t>
                      </w:r>
                    </w:p>
                  </w:txbxContent>
                </v:textbox>
                <w10:anchorlock/>
              </v:shape>
            </w:pict>
          </mc:Fallback>
        </mc:AlternateContent>
      </w:r>
    </w:p>
    <w:p w:rsidR="00677C78" w:rsidRDefault="00677C78" w:rsidP="00B64E15"/>
    <w:p w:rsidR="00677C78" w:rsidRPr="00C82BDA" w:rsidRDefault="00677C78" w:rsidP="00B64E15">
      <w:pPr>
        <w:rPr>
          <w:i w:val="0"/>
          <w:color w:val="000080"/>
        </w:rPr>
      </w:pPr>
      <w:r w:rsidRPr="00C82BDA">
        <w:rPr>
          <w:color w:val="000080"/>
        </w:rPr>
        <w:t>___________________________________________________________________</w:t>
      </w:r>
    </w:p>
    <w:p w:rsidR="00B64E15" w:rsidRPr="00C82BDA" w:rsidRDefault="00F26A3E" w:rsidP="00F26A3E">
      <w:pPr>
        <w:jc w:val="center"/>
        <w:rPr>
          <w:i w:val="0"/>
          <w:color w:val="000080"/>
          <w:sz w:val="20"/>
          <w:szCs w:val="20"/>
        </w:rPr>
      </w:pPr>
      <w:r>
        <w:rPr>
          <w:i w:val="0"/>
          <w:color w:val="000080"/>
          <w:sz w:val="20"/>
          <w:szCs w:val="20"/>
        </w:rPr>
        <w:t xml:space="preserve">Dr A K </w:t>
      </w:r>
      <w:proofErr w:type="spellStart"/>
      <w:r>
        <w:rPr>
          <w:i w:val="0"/>
          <w:color w:val="000080"/>
          <w:sz w:val="20"/>
          <w:szCs w:val="20"/>
        </w:rPr>
        <w:t>Singal</w:t>
      </w:r>
      <w:proofErr w:type="spellEnd"/>
      <w:r w:rsidR="006D3483">
        <w:rPr>
          <w:i w:val="0"/>
          <w:color w:val="000080"/>
          <w:sz w:val="20"/>
          <w:szCs w:val="20"/>
        </w:rPr>
        <w:t>, Dr F E Bolliger, Dr B</w:t>
      </w:r>
      <w:r w:rsidR="00677C78" w:rsidRPr="00C82BDA">
        <w:rPr>
          <w:i w:val="0"/>
          <w:color w:val="000080"/>
          <w:sz w:val="20"/>
          <w:szCs w:val="20"/>
        </w:rPr>
        <w:t xml:space="preserve"> Sarai</w:t>
      </w:r>
      <w:r w:rsidR="006D3483">
        <w:rPr>
          <w:i w:val="0"/>
          <w:color w:val="000080"/>
          <w:sz w:val="20"/>
          <w:szCs w:val="20"/>
        </w:rPr>
        <w:t xml:space="preserve"> and Dr D Gakhal</w:t>
      </w:r>
    </w:p>
    <w:p w:rsidR="00677C78" w:rsidRPr="00F33940" w:rsidRDefault="00677C78" w:rsidP="00B64E15">
      <w:pPr>
        <w:rPr>
          <w:i w:val="0"/>
          <w:sz w:val="20"/>
          <w:szCs w:val="20"/>
        </w:rPr>
      </w:pPr>
    </w:p>
    <w:p w:rsidR="00B64E15" w:rsidRPr="00B64E15" w:rsidRDefault="00B64E15" w:rsidP="00B64E15"/>
    <w:p w:rsidR="00B64E15" w:rsidRPr="00F26A3E" w:rsidRDefault="00F26A3E" w:rsidP="00F26A3E">
      <w:pPr>
        <w:jc w:val="center"/>
        <w:rPr>
          <w:rFonts w:ascii="Arial" w:hAnsi="Arial" w:cs="Arial"/>
          <w:b/>
          <w:i w:val="0"/>
          <w:sz w:val="28"/>
          <w:szCs w:val="28"/>
          <w:u w:val="single"/>
        </w:rPr>
      </w:pPr>
      <w:r w:rsidRPr="00F26A3E">
        <w:rPr>
          <w:rFonts w:ascii="Arial" w:hAnsi="Arial" w:cs="Arial"/>
          <w:b/>
          <w:i w:val="0"/>
          <w:sz w:val="28"/>
          <w:szCs w:val="28"/>
          <w:u w:val="single"/>
        </w:rPr>
        <w:t>Northgate Practice Minutes of Virtual Meeting Held 18.08.2020</w:t>
      </w:r>
      <w:r>
        <w:rPr>
          <w:rFonts w:ascii="Arial" w:hAnsi="Arial" w:cs="Arial"/>
          <w:b/>
          <w:i w:val="0"/>
          <w:sz w:val="28"/>
          <w:szCs w:val="28"/>
          <w:u w:val="single"/>
        </w:rPr>
        <w:t xml:space="preserve"> </w:t>
      </w:r>
      <w:r w:rsidRPr="00F26A3E">
        <w:rPr>
          <w:rFonts w:ascii="Arial" w:hAnsi="Arial" w:cs="Arial"/>
          <w:b/>
          <w:i w:val="0"/>
          <w:sz w:val="28"/>
          <w:szCs w:val="28"/>
          <w:u w:val="single"/>
        </w:rPr>
        <w:t>at 1pm</w:t>
      </w:r>
    </w:p>
    <w:p w:rsidR="00F26A3E" w:rsidRPr="00F26A3E" w:rsidRDefault="00F26A3E" w:rsidP="00F26A3E">
      <w:pPr>
        <w:jc w:val="center"/>
        <w:rPr>
          <w:rFonts w:ascii="Arial" w:hAnsi="Arial" w:cs="Arial"/>
          <w:i w:val="0"/>
          <w:sz w:val="28"/>
          <w:szCs w:val="28"/>
          <w:u w:val="single"/>
        </w:rPr>
      </w:pPr>
    </w:p>
    <w:p w:rsidR="00F26A3E" w:rsidRPr="00F26A3E" w:rsidRDefault="00F26A3E" w:rsidP="005B2D42">
      <w:pPr>
        <w:jc w:val="both"/>
        <w:rPr>
          <w:rFonts w:ascii="Arial" w:hAnsi="Arial" w:cs="Arial"/>
          <w:i w:val="0"/>
          <w:sz w:val="28"/>
          <w:szCs w:val="28"/>
        </w:rPr>
      </w:pPr>
      <w:r w:rsidRPr="00F26A3E">
        <w:rPr>
          <w:rFonts w:ascii="Arial" w:hAnsi="Arial" w:cs="Arial"/>
          <w:i w:val="0"/>
          <w:sz w:val="28"/>
          <w:szCs w:val="28"/>
        </w:rPr>
        <w:t>Attended: Sylvia Bailey (SB), Janet Jukes (JJ),</w:t>
      </w:r>
      <w:r w:rsidR="005B2D42" w:rsidRPr="005B2D42">
        <w:rPr>
          <w:sz w:val="32"/>
          <w:szCs w:val="32"/>
        </w:rPr>
        <w:t xml:space="preserve"> </w:t>
      </w:r>
      <w:r w:rsidR="005B2D42" w:rsidRPr="005B2D42">
        <w:rPr>
          <w:rFonts w:ascii="Arial" w:hAnsi="Arial" w:cs="Arial"/>
          <w:i w:val="0"/>
          <w:sz w:val="28"/>
          <w:szCs w:val="28"/>
        </w:rPr>
        <w:t>Louise Platt</w:t>
      </w:r>
      <w:r w:rsidR="005B2D42">
        <w:rPr>
          <w:rFonts w:ascii="Arial" w:hAnsi="Arial" w:cs="Arial"/>
          <w:i w:val="0"/>
          <w:sz w:val="28"/>
          <w:szCs w:val="28"/>
        </w:rPr>
        <w:t xml:space="preserve"> (LP)</w:t>
      </w:r>
      <w:r w:rsidRPr="00F26A3E">
        <w:rPr>
          <w:rFonts w:ascii="Arial" w:hAnsi="Arial" w:cs="Arial"/>
          <w:i w:val="0"/>
          <w:sz w:val="28"/>
          <w:szCs w:val="28"/>
        </w:rPr>
        <w:t xml:space="preserve"> Anne Harrison (AH) and Adam Noble (AN) (Practice Representative)</w:t>
      </w:r>
    </w:p>
    <w:p w:rsidR="00F26A3E" w:rsidRPr="00F26A3E" w:rsidRDefault="00F26A3E" w:rsidP="00F26A3E">
      <w:pPr>
        <w:rPr>
          <w:rFonts w:ascii="Arial" w:hAnsi="Arial" w:cs="Arial"/>
          <w:i w:val="0"/>
          <w:sz w:val="28"/>
          <w:szCs w:val="28"/>
        </w:rPr>
      </w:pPr>
    </w:p>
    <w:p w:rsidR="00F26A3E" w:rsidRPr="00F26A3E" w:rsidRDefault="00F26A3E" w:rsidP="00F26A3E">
      <w:pPr>
        <w:rPr>
          <w:rFonts w:ascii="Arial" w:hAnsi="Arial" w:cs="Arial"/>
          <w:i w:val="0"/>
          <w:sz w:val="28"/>
          <w:szCs w:val="28"/>
        </w:rPr>
      </w:pPr>
      <w:r w:rsidRPr="00F26A3E">
        <w:rPr>
          <w:rFonts w:ascii="Arial" w:hAnsi="Arial" w:cs="Arial"/>
          <w:i w:val="0"/>
          <w:sz w:val="28"/>
          <w:szCs w:val="28"/>
        </w:rPr>
        <w:t>Agenda:</w:t>
      </w:r>
    </w:p>
    <w:p w:rsidR="00F26A3E" w:rsidRPr="00F26A3E" w:rsidRDefault="00F26A3E" w:rsidP="00F26A3E">
      <w:pPr>
        <w:numPr>
          <w:ilvl w:val="0"/>
          <w:numId w:val="1"/>
        </w:numPr>
        <w:rPr>
          <w:rFonts w:ascii="Arial" w:hAnsi="Arial" w:cs="Arial"/>
          <w:i w:val="0"/>
          <w:sz w:val="28"/>
          <w:szCs w:val="28"/>
        </w:rPr>
      </w:pPr>
      <w:r w:rsidRPr="00F26A3E">
        <w:rPr>
          <w:rFonts w:ascii="Arial" w:hAnsi="Arial" w:cs="Arial"/>
          <w:i w:val="0"/>
          <w:sz w:val="28"/>
          <w:szCs w:val="28"/>
        </w:rPr>
        <w:t>Practice Update – Staff</w:t>
      </w:r>
    </w:p>
    <w:p w:rsidR="00F26A3E" w:rsidRPr="00F26A3E" w:rsidRDefault="00F26A3E" w:rsidP="00F26A3E">
      <w:pPr>
        <w:numPr>
          <w:ilvl w:val="0"/>
          <w:numId w:val="1"/>
        </w:numPr>
        <w:rPr>
          <w:rFonts w:ascii="Arial" w:hAnsi="Arial" w:cs="Arial"/>
          <w:i w:val="0"/>
          <w:sz w:val="28"/>
          <w:szCs w:val="28"/>
        </w:rPr>
      </w:pPr>
      <w:r w:rsidRPr="00F26A3E">
        <w:rPr>
          <w:rFonts w:ascii="Arial" w:hAnsi="Arial" w:cs="Arial"/>
          <w:i w:val="0"/>
          <w:sz w:val="28"/>
          <w:szCs w:val="28"/>
        </w:rPr>
        <w:t xml:space="preserve">Primary Care Access During </w:t>
      </w:r>
      <w:proofErr w:type="spellStart"/>
      <w:r w:rsidRPr="00F26A3E">
        <w:rPr>
          <w:rFonts w:ascii="Arial" w:hAnsi="Arial" w:cs="Arial"/>
          <w:i w:val="0"/>
          <w:sz w:val="28"/>
          <w:szCs w:val="28"/>
        </w:rPr>
        <w:t>Covid</w:t>
      </w:r>
      <w:proofErr w:type="spellEnd"/>
      <w:r w:rsidRPr="00F26A3E">
        <w:rPr>
          <w:rFonts w:ascii="Arial" w:hAnsi="Arial" w:cs="Arial"/>
          <w:i w:val="0"/>
          <w:sz w:val="28"/>
          <w:szCs w:val="28"/>
        </w:rPr>
        <w:t xml:space="preserve"> 19</w:t>
      </w:r>
    </w:p>
    <w:p w:rsidR="00F26A3E" w:rsidRPr="00F26A3E" w:rsidRDefault="00F26A3E" w:rsidP="00F26A3E">
      <w:pPr>
        <w:numPr>
          <w:ilvl w:val="0"/>
          <w:numId w:val="1"/>
        </w:numPr>
        <w:rPr>
          <w:rFonts w:ascii="Arial" w:hAnsi="Arial" w:cs="Arial"/>
          <w:i w:val="0"/>
          <w:sz w:val="28"/>
          <w:szCs w:val="28"/>
        </w:rPr>
      </w:pPr>
      <w:r w:rsidRPr="00F26A3E">
        <w:rPr>
          <w:rFonts w:ascii="Arial" w:hAnsi="Arial" w:cs="Arial"/>
          <w:i w:val="0"/>
          <w:sz w:val="28"/>
          <w:szCs w:val="28"/>
        </w:rPr>
        <w:t>Flu Clinics 2020</w:t>
      </w:r>
    </w:p>
    <w:p w:rsidR="00F26A3E" w:rsidRPr="00F26A3E" w:rsidRDefault="00F26A3E" w:rsidP="00F26A3E">
      <w:pPr>
        <w:numPr>
          <w:ilvl w:val="0"/>
          <w:numId w:val="1"/>
        </w:numPr>
        <w:rPr>
          <w:rFonts w:ascii="Arial" w:hAnsi="Arial" w:cs="Arial"/>
          <w:i w:val="0"/>
          <w:sz w:val="28"/>
          <w:szCs w:val="28"/>
        </w:rPr>
      </w:pPr>
      <w:r w:rsidRPr="00F26A3E">
        <w:rPr>
          <w:rFonts w:ascii="Arial" w:hAnsi="Arial" w:cs="Arial"/>
          <w:i w:val="0"/>
          <w:sz w:val="28"/>
          <w:szCs w:val="28"/>
        </w:rPr>
        <w:t>Social Prescriber</w:t>
      </w:r>
    </w:p>
    <w:p w:rsidR="00F26A3E" w:rsidRPr="00F26A3E" w:rsidRDefault="00F26A3E" w:rsidP="00F26A3E">
      <w:pPr>
        <w:numPr>
          <w:ilvl w:val="0"/>
          <w:numId w:val="1"/>
        </w:numPr>
        <w:rPr>
          <w:rFonts w:ascii="Arial" w:hAnsi="Arial" w:cs="Arial"/>
          <w:i w:val="0"/>
          <w:sz w:val="28"/>
          <w:szCs w:val="28"/>
        </w:rPr>
      </w:pPr>
      <w:r w:rsidRPr="00F26A3E">
        <w:rPr>
          <w:rFonts w:ascii="Arial" w:hAnsi="Arial" w:cs="Arial"/>
          <w:i w:val="0"/>
          <w:sz w:val="28"/>
          <w:szCs w:val="28"/>
        </w:rPr>
        <w:t>First Contact Physiotherapy (FCP)</w:t>
      </w:r>
    </w:p>
    <w:p w:rsidR="00F26A3E" w:rsidRPr="00F26A3E" w:rsidRDefault="00F26A3E" w:rsidP="00F26A3E">
      <w:pPr>
        <w:numPr>
          <w:ilvl w:val="0"/>
          <w:numId w:val="1"/>
        </w:numPr>
        <w:rPr>
          <w:rFonts w:ascii="Arial" w:hAnsi="Arial" w:cs="Arial"/>
          <w:i w:val="0"/>
          <w:sz w:val="28"/>
          <w:szCs w:val="28"/>
        </w:rPr>
      </w:pPr>
      <w:r w:rsidRPr="00F26A3E">
        <w:rPr>
          <w:rFonts w:ascii="Arial" w:hAnsi="Arial" w:cs="Arial"/>
          <w:i w:val="0"/>
          <w:sz w:val="28"/>
          <w:szCs w:val="28"/>
        </w:rPr>
        <w:t>Future of Patient Group</w:t>
      </w:r>
    </w:p>
    <w:p w:rsidR="00F26A3E" w:rsidRPr="00F26A3E" w:rsidRDefault="00F26A3E" w:rsidP="00F26A3E">
      <w:pPr>
        <w:rPr>
          <w:rFonts w:ascii="Arial" w:hAnsi="Arial" w:cs="Arial"/>
          <w:i w:val="0"/>
          <w:sz w:val="28"/>
          <w:szCs w:val="28"/>
        </w:rPr>
      </w:pPr>
    </w:p>
    <w:p w:rsidR="00F26A3E" w:rsidRPr="00F26A3E" w:rsidRDefault="00F26A3E" w:rsidP="00F26A3E">
      <w:pPr>
        <w:rPr>
          <w:rFonts w:ascii="Arial" w:hAnsi="Arial" w:cs="Arial"/>
          <w:i w:val="0"/>
          <w:sz w:val="28"/>
          <w:szCs w:val="28"/>
        </w:rPr>
      </w:pPr>
      <w:r w:rsidRPr="00F26A3E">
        <w:rPr>
          <w:rFonts w:ascii="Arial" w:hAnsi="Arial" w:cs="Arial"/>
          <w:i w:val="0"/>
          <w:sz w:val="28"/>
          <w:szCs w:val="28"/>
        </w:rPr>
        <w:t>This meeting was held via Zoom and the above member’s each gave their views of the above and how they would work.</w:t>
      </w:r>
    </w:p>
    <w:p w:rsidR="00F26A3E" w:rsidRPr="00F26A3E" w:rsidRDefault="00F26A3E" w:rsidP="00F26A3E">
      <w:pPr>
        <w:rPr>
          <w:rFonts w:ascii="Arial" w:hAnsi="Arial" w:cs="Arial"/>
          <w:i w:val="0"/>
          <w:sz w:val="28"/>
          <w:szCs w:val="28"/>
        </w:rPr>
      </w:pPr>
    </w:p>
    <w:p w:rsidR="00F26A3E" w:rsidRPr="00F26A3E" w:rsidRDefault="00F26A3E" w:rsidP="00F26A3E">
      <w:pPr>
        <w:numPr>
          <w:ilvl w:val="0"/>
          <w:numId w:val="4"/>
        </w:numPr>
        <w:rPr>
          <w:rFonts w:ascii="Arial" w:hAnsi="Arial" w:cs="Arial"/>
          <w:b/>
          <w:i w:val="0"/>
          <w:sz w:val="28"/>
          <w:szCs w:val="28"/>
        </w:rPr>
      </w:pPr>
      <w:r w:rsidRPr="00F26A3E">
        <w:rPr>
          <w:rFonts w:ascii="Arial" w:hAnsi="Arial" w:cs="Arial"/>
          <w:b/>
          <w:i w:val="0"/>
          <w:sz w:val="28"/>
          <w:szCs w:val="28"/>
        </w:rPr>
        <w:t>Practice update</w:t>
      </w:r>
    </w:p>
    <w:p w:rsidR="00F26A3E" w:rsidRPr="00F26A3E" w:rsidRDefault="00F26A3E" w:rsidP="00F26A3E">
      <w:pPr>
        <w:rPr>
          <w:rFonts w:ascii="Arial" w:hAnsi="Arial" w:cs="Arial"/>
          <w:i w:val="0"/>
          <w:sz w:val="28"/>
          <w:szCs w:val="28"/>
        </w:rPr>
      </w:pPr>
    </w:p>
    <w:p w:rsidR="008131E4" w:rsidRPr="00F26A3E" w:rsidRDefault="00F26A3E" w:rsidP="00F26A3E">
      <w:pPr>
        <w:numPr>
          <w:ilvl w:val="0"/>
          <w:numId w:val="3"/>
        </w:numPr>
        <w:rPr>
          <w:rFonts w:ascii="Arial" w:hAnsi="Arial" w:cs="Arial"/>
          <w:i w:val="0"/>
          <w:sz w:val="28"/>
          <w:szCs w:val="28"/>
        </w:rPr>
      </w:pPr>
      <w:r w:rsidRPr="00F26A3E">
        <w:rPr>
          <w:rFonts w:ascii="Arial" w:hAnsi="Arial" w:cs="Arial"/>
          <w:bCs/>
          <w:i w:val="0"/>
          <w:sz w:val="28"/>
          <w:szCs w:val="28"/>
        </w:rPr>
        <w:t xml:space="preserve">Dr Lloyd retired January 2020 – she thanked the PPG in her farewell speech. </w:t>
      </w:r>
    </w:p>
    <w:p w:rsidR="008131E4" w:rsidRPr="00F26A3E" w:rsidRDefault="00F26A3E" w:rsidP="00F26A3E">
      <w:pPr>
        <w:numPr>
          <w:ilvl w:val="0"/>
          <w:numId w:val="3"/>
        </w:numPr>
        <w:rPr>
          <w:rFonts w:ascii="Arial" w:hAnsi="Arial" w:cs="Arial"/>
          <w:i w:val="0"/>
          <w:sz w:val="28"/>
          <w:szCs w:val="28"/>
        </w:rPr>
      </w:pPr>
      <w:r w:rsidRPr="00F26A3E">
        <w:rPr>
          <w:rFonts w:ascii="Arial" w:hAnsi="Arial" w:cs="Arial"/>
          <w:bCs/>
          <w:i w:val="0"/>
          <w:sz w:val="28"/>
          <w:szCs w:val="28"/>
        </w:rPr>
        <w:t xml:space="preserve">Dr </w:t>
      </w:r>
      <w:proofErr w:type="spellStart"/>
      <w:r w:rsidRPr="00F26A3E">
        <w:rPr>
          <w:rFonts w:ascii="Arial" w:hAnsi="Arial" w:cs="Arial"/>
          <w:bCs/>
          <w:i w:val="0"/>
          <w:sz w:val="28"/>
          <w:szCs w:val="28"/>
        </w:rPr>
        <w:t>Makam</w:t>
      </w:r>
      <w:proofErr w:type="spellEnd"/>
      <w:r w:rsidRPr="00F26A3E">
        <w:rPr>
          <w:rFonts w:ascii="Arial" w:hAnsi="Arial" w:cs="Arial"/>
          <w:bCs/>
          <w:i w:val="0"/>
          <w:sz w:val="28"/>
          <w:szCs w:val="28"/>
        </w:rPr>
        <w:t xml:space="preserve"> Registrar left January 2020 and has been replaced by Dr </w:t>
      </w:r>
      <w:proofErr w:type="spellStart"/>
      <w:r w:rsidRPr="00F26A3E">
        <w:rPr>
          <w:rFonts w:ascii="Arial" w:hAnsi="Arial" w:cs="Arial"/>
          <w:bCs/>
          <w:i w:val="0"/>
          <w:sz w:val="28"/>
          <w:szCs w:val="28"/>
        </w:rPr>
        <w:t>Khattack</w:t>
      </w:r>
      <w:proofErr w:type="spellEnd"/>
      <w:r w:rsidRPr="00F26A3E">
        <w:rPr>
          <w:rFonts w:ascii="Arial" w:hAnsi="Arial" w:cs="Arial"/>
          <w:bCs/>
          <w:i w:val="0"/>
          <w:sz w:val="28"/>
          <w:szCs w:val="28"/>
        </w:rPr>
        <w:t xml:space="preserve"> (Male)</w:t>
      </w:r>
    </w:p>
    <w:p w:rsidR="008131E4" w:rsidRPr="00F26A3E" w:rsidRDefault="00F26A3E" w:rsidP="00F26A3E">
      <w:pPr>
        <w:numPr>
          <w:ilvl w:val="0"/>
          <w:numId w:val="3"/>
        </w:numPr>
        <w:rPr>
          <w:rFonts w:ascii="Arial" w:hAnsi="Arial" w:cs="Arial"/>
          <w:i w:val="0"/>
          <w:sz w:val="28"/>
          <w:szCs w:val="28"/>
        </w:rPr>
      </w:pPr>
      <w:r w:rsidRPr="00F26A3E">
        <w:rPr>
          <w:rFonts w:ascii="Arial" w:hAnsi="Arial" w:cs="Arial"/>
          <w:bCs/>
          <w:i w:val="0"/>
          <w:sz w:val="28"/>
          <w:szCs w:val="28"/>
        </w:rPr>
        <w:t xml:space="preserve">2 new GPs – Dr Gupta (Female) &amp; Dr </w:t>
      </w:r>
      <w:proofErr w:type="spellStart"/>
      <w:r w:rsidRPr="00F26A3E">
        <w:rPr>
          <w:rFonts w:ascii="Arial" w:hAnsi="Arial" w:cs="Arial"/>
          <w:bCs/>
          <w:i w:val="0"/>
          <w:sz w:val="28"/>
          <w:szCs w:val="28"/>
        </w:rPr>
        <w:t>Kyranides</w:t>
      </w:r>
      <w:proofErr w:type="spellEnd"/>
      <w:r w:rsidRPr="00F26A3E">
        <w:rPr>
          <w:rFonts w:ascii="Arial" w:hAnsi="Arial" w:cs="Arial"/>
          <w:bCs/>
          <w:i w:val="0"/>
          <w:sz w:val="28"/>
          <w:szCs w:val="28"/>
        </w:rPr>
        <w:t xml:space="preserve"> (Female)</w:t>
      </w:r>
    </w:p>
    <w:p w:rsidR="008131E4" w:rsidRPr="00F26A3E" w:rsidRDefault="00F26A3E" w:rsidP="00F26A3E">
      <w:pPr>
        <w:numPr>
          <w:ilvl w:val="0"/>
          <w:numId w:val="3"/>
        </w:numPr>
        <w:rPr>
          <w:rFonts w:ascii="Arial" w:hAnsi="Arial" w:cs="Arial"/>
          <w:i w:val="0"/>
          <w:sz w:val="28"/>
          <w:szCs w:val="28"/>
        </w:rPr>
      </w:pPr>
      <w:r w:rsidRPr="00F26A3E">
        <w:rPr>
          <w:rFonts w:ascii="Arial" w:hAnsi="Arial" w:cs="Arial"/>
          <w:bCs/>
          <w:i w:val="0"/>
          <w:sz w:val="28"/>
          <w:szCs w:val="28"/>
        </w:rPr>
        <w:t>Chris Blunt is due to retire as Portland Manager at the end of August 2020 and to remain as Northgate Manager for the time being.</w:t>
      </w:r>
    </w:p>
    <w:p w:rsidR="00F26A3E" w:rsidRPr="00F26A3E" w:rsidRDefault="00F26A3E" w:rsidP="00F26A3E">
      <w:pPr>
        <w:rPr>
          <w:rFonts w:ascii="Arial" w:hAnsi="Arial" w:cs="Arial"/>
          <w:i w:val="0"/>
          <w:sz w:val="28"/>
          <w:szCs w:val="28"/>
        </w:rPr>
      </w:pPr>
    </w:p>
    <w:p w:rsidR="00F26A3E" w:rsidRPr="00F26A3E" w:rsidRDefault="00F26A3E" w:rsidP="00F26A3E">
      <w:pPr>
        <w:rPr>
          <w:rFonts w:ascii="Arial" w:hAnsi="Arial" w:cs="Arial"/>
          <w:i w:val="0"/>
          <w:sz w:val="28"/>
          <w:szCs w:val="28"/>
        </w:rPr>
      </w:pPr>
    </w:p>
    <w:p w:rsidR="00F26A3E" w:rsidRPr="00F26A3E" w:rsidRDefault="00F26A3E" w:rsidP="00F26A3E">
      <w:pPr>
        <w:numPr>
          <w:ilvl w:val="0"/>
          <w:numId w:val="4"/>
        </w:numPr>
        <w:rPr>
          <w:rFonts w:ascii="Arial" w:hAnsi="Arial" w:cs="Arial"/>
          <w:b/>
          <w:i w:val="0"/>
          <w:sz w:val="28"/>
          <w:szCs w:val="28"/>
        </w:rPr>
      </w:pPr>
      <w:r w:rsidRPr="00F26A3E">
        <w:rPr>
          <w:rFonts w:ascii="Arial" w:hAnsi="Arial" w:cs="Arial"/>
          <w:b/>
          <w:i w:val="0"/>
          <w:sz w:val="28"/>
          <w:szCs w:val="28"/>
        </w:rPr>
        <w:t>Primary Care Access During Covid-19</w:t>
      </w:r>
    </w:p>
    <w:p w:rsidR="00F26A3E" w:rsidRPr="00F26A3E" w:rsidRDefault="00F26A3E" w:rsidP="00F26A3E">
      <w:pPr>
        <w:rPr>
          <w:rFonts w:ascii="Arial" w:hAnsi="Arial" w:cs="Arial"/>
          <w:i w:val="0"/>
          <w:sz w:val="28"/>
          <w:szCs w:val="28"/>
        </w:rPr>
      </w:pPr>
    </w:p>
    <w:p w:rsidR="00F26A3E" w:rsidRPr="00F26A3E" w:rsidRDefault="00F26A3E" w:rsidP="00F26A3E">
      <w:pPr>
        <w:rPr>
          <w:rFonts w:ascii="Arial" w:hAnsi="Arial" w:cs="Arial"/>
          <w:bCs/>
          <w:i w:val="0"/>
          <w:sz w:val="28"/>
          <w:szCs w:val="28"/>
        </w:rPr>
      </w:pPr>
      <w:proofErr w:type="gramStart"/>
      <w:r w:rsidRPr="00F26A3E">
        <w:rPr>
          <w:rFonts w:ascii="Arial" w:hAnsi="Arial" w:cs="Arial"/>
          <w:i w:val="0"/>
          <w:sz w:val="28"/>
          <w:szCs w:val="28"/>
        </w:rPr>
        <w:t>AN</w:t>
      </w:r>
      <w:proofErr w:type="gramEnd"/>
      <w:r w:rsidRPr="00F26A3E">
        <w:rPr>
          <w:rFonts w:ascii="Arial" w:hAnsi="Arial" w:cs="Arial"/>
          <w:i w:val="0"/>
          <w:sz w:val="28"/>
          <w:szCs w:val="28"/>
        </w:rPr>
        <w:t xml:space="preserve"> Mentioned </w:t>
      </w:r>
      <w:r w:rsidRPr="00F26A3E">
        <w:rPr>
          <w:rFonts w:ascii="Arial" w:hAnsi="Arial" w:cs="Arial"/>
          <w:bCs/>
          <w:i w:val="0"/>
          <w:sz w:val="28"/>
          <w:szCs w:val="28"/>
        </w:rPr>
        <w:t xml:space="preserve">Media coverage has been poor nationally on how general practice is working through the pandemic, General Practice is working but in a very different way. </w:t>
      </w:r>
      <w:proofErr w:type="gramStart"/>
      <w:r w:rsidRPr="00F26A3E">
        <w:rPr>
          <w:rFonts w:ascii="Arial" w:hAnsi="Arial" w:cs="Arial"/>
          <w:bCs/>
          <w:i w:val="0"/>
          <w:sz w:val="28"/>
          <w:szCs w:val="28"/>
        </w:rPr>
        <w:t>AN</w:t>
      </w:r>
      <w:proofErr w:type="gramEnd"/>
      <w:r w:rsidRPr="00F26A3E">
        <w:rPr>
          <w:rFonts w:ascii="Arial" w:hAnsi="Arial" w:cs="Arial"/>
          <w:bCs/>
          <w:i w:val="0"/>
          <w:sz w:val="28"/>
          <w:szCs w:val="28"/>
        </w:rPr>
        <w:t xml:space="preserve"> said there are no routine face to face appointments. </w:t>
      </w:r>
      <w:proofErr w:type="gramStart"/>
      <w:r w:rsidRPr="00F26A3E">
        <w:rPr>
          <w:rFonts w:ascii="Arial" w:hAnsi="Arial" w:cs="Arial"/>
          <w:bCs/>
          <w:i w:val="0"/>
          <w:sz w:val="28"/>
          <w:szCs w:val="28"/>
        </w:rPr>
        <w:t>AN</w:t>
      </w:r>
      <w:proofErr w:type="gramEnd"/>
      <w:r w:rsidRPr="00F26A3E">
        <w:rPr>
          <w:rFonts w:ascii="Arial" w:hAnsi="Arial" w:cs="Arial"/>
          <w:bCs/>
          <w:i w:val="0"/>
          <w:sz w:val="28"/>
          <w:szCs w:val="28"/>
        </w:rPr>
        <w:t xml:space="preserve"> gave us some examples how they are working. </w:t>
      </w:r>
    </w:p>
    <w:p w:rsidR="00F26A3E" w:rsidRPr="00F26A3E" w:rsidRDefault="00F26A3E" w:rsidP="00F26A3E">
      <w:pPr>
        <w:rPr>
          <w:rFonts w:ascii="Arial" w:hAnsi="Arial" w:cs="Arial"/>
          <w:bCs/>
          <w:i w:val="0"/>
          <w:sz w:val="28"/>
          <w:szCs w:val="28"/>
        </w:rPr>
      </w:pPr>
    </w:p>
    <w:p w:rsidR="00F26A3E" w:rsidRPr="00F26A3E" w:rsidRDefault="00F26A3E" w:rsidP="00F26A3E">
      <w:pPr>
        <w:numPr>
          <w:ilvl w:val="0"/>
          <w:numId w:val="5"/>
        </w:numPr>
        <w:rPr>
          <w:rFonts w:ascii="Arial" w:hAnsi="Arial" w:cs="Arial"/>
          <w:bCs/>
          <w:i w:val="0"/>
          <w:sz w:val="28"/>
          <w:szCs w:val="28"/>
        </w:rPr>
      </w:pPr>
      <w:proofErr w:type="gramStart"/>
      <w:r w:rsidRPr="00F26A3E">
        <w:rPr>
          <w:rFonts w:ascii="Arial" w:hAnsi="Arial" w:cs="Arial"/>
          <w:bCs/>
          <w:i w:val="0"/>
          <w:sz w:val="28"/>
          <w:szCs w:val="28"/>
        </w:rPr>
        <w:t>eConsult</w:t>
      </w:r>
      <w:proofErr w:type="gramEnd"/>
      <w:r w:rsidRPr="00F26A3E">
        <w:rPr>
          <w:rFonts w:ascii="Arial" w:hAnsi="Arial" w:cs="Arial"/>
          <w:bCs/>
          <w:i w:val="0"/>
          <w:sz w:val="28"/>
          <w:szCs w:val="28"/>
        </w:rPr>
        <w:t xml:space="preserve">– On average 400 </w:t>
      </w:r>
      <w:proofErr w:type="spellStart"/>
      <w:r w:rsidRPr="00F26A3E">
        <w:rPr>
          <w:rFonts w:ascii="Arial" w:hAnsi="Arial" w:cs="Arial"/>
          <w:bCs/>
          <w:i w:val="0"/>
          <w:sz w:val="28"/>
          <w:szCs w:val="28"/>
        </w:rPr>
        <w:t>eConsults</w:t>
      </w:r>
      <w:proofErr w:type="spellEnd"/>
      <w:r w:rsidRPr="00F26A3E">
        <w:rPr>
          <w:rFonts w:ascii="Arial" w:hAnsi="Arial" w:cs="Arial"/>
          <w:bCs/>
          <w:i w:val="0"/>
          <w:sz w:val="28"/>
          <w:szCs w:val="28"/>
        </w:rPr>
        <w:t xml:space="preserve"> are submitted each week and a patient submits an eConsult through the practice website. </w:t>
      </w:r>
      <w:r w:rsidRPr="00F26A3E">
        <w:rPr>
          <w:rFonts w:ascii="Arial" w:hAnsi="Arial" w:cs="Arial"/>
          <w:bCs/>
          <w:i w:val="0"/>
          <w:sz w:val="28"/>
          <w:szCs w:val="28"/>
        </w:rPr>
        <w:lastRenderedPageBreak/>
        <w:t>Before the pandemic the practice was receiving on average of 40 a week. The Patient outcome to this is an email back, telephone consultation or face to face consultation if clinically necessary.</w:t>
      </w:r>
      <w:r w:rsidR="000A760E">
        <w:rPr>
          <w:rFonts w:ascii="Arial" w:hAnsi="Arial" w:cs="Arial"/>
          <w:bCs/>
          <w:i w:val="0"/>
          <w:sz w:val="28"/>
          <w:szCs w:val="28"/>
        </w:rPr>
        <w:t xml:space="preserve"> </w:t>
      </w:r>
      <w:bookmarkStart w:id="0" w:name="_GoBack"/>
      <w:bookmarkEnd w:id="0"/>
    </w:p>
    <w:p w:rsidR="00F26A3E" w:rsidRPr="00F26A3E" w:rsidRDefault="00F26A3E" w:rsidP="00F26A3E">
      <w:pPr>
        <w:ind w:left="720"/>
        <w:rPr>
          <w:rFonts w:ascii="Arial" w:hAnsi="Arial" w:cs="Arial"/>
          <w:bCs/>
          <w:i w:val="0"/>
          <w:sz w:val="28"/>
          <w:szCs w:val="28"/>
        </w:rPr>
      </w:pPr>
    </w:p>
    <w:p w:rsidR="00F26A3E" w:rsidRPr="00F26A3E" w:rsidRDefault="00F26A3E" w:rsidP="00F26A3E">
      <w:pPr>
        <w:numPr>
          <w:ilvl w:val="0"/>
          <w:numId w:val="5"/>
        </w:numPr>
        <w:rPr>
          <w:rFonts w:ascii="Arial" w:hAnsi="Arial" w:cs="Arial"/>
          <w:bCs/>
          <w:i w:val="0"/>
          <w:sz w:val="28"/>
          <w:szCs w:val="28"/>
        </w:rPr>
      </w:pPr>
      <w:r w:rsidRPr="00F26A3E">
        <w:rPr>
          <w:rFonts w:ascii="Arial" w:hAnsi="Arial" w:cs="Arial"/>
          <w:bCs/>
          <w:i w:val="0"/>
          <w:sz w:val="28"/>
          <w:szCs w:val="28"/>
        </w:rPr>
        <w:t xml:space="preserve">eConsult </w:t>
      </w:r>
      <w:proofErr w:type="spellStart"/>
      <w:r w:rsidRPr="00F26A3E">
        <w:rPr>
          <w:rFonts w:ascii="Arial" w:hAnsi="Arial" w:cs="Arial"/>
          <w:bCs/>
          <w:i w:val="0"/>
          <w:sz w:val="28"/>
          <w:szCs w:val="28"/>
        </w:rPr>
        <w:t>Lite</w:t>
      </w:r>
      <w:proofErr w:type="spellEnd"/>
      <w:r w:rsidRPr="00F26A3E">
        <w:rPr>
          <w:rFonts w:ascii="Arial" w:hAnsi="Arial" w:cs="Arial"/>
          <w:bCs/>
          <w:i w:val="0"/>
          <w:sz w:val="28"/>
          <w:szCs w:val="28"/>
        </w:rPr>
        <w:t xml:space="preserve"> - If a patient cannot do an eConsult or does not have access to the internet they can call the practice and a receptionist will ask them some questions and will be booked in for a telephone consultation. These questions have been developed by a team of GPs.</w:t>
      </w:r>
    </w:p>
    <w:p w:rsidR="00F26A3E" w:rsidRPr="00F26A3E" w:rsidRDefault="00F26A3E" w:rsidP="00F26A3E">
      <w:pPr>
        <w:pStyle w:val="ListParagraph"/>
        <w:rPr>
          <w:rFonts w:ascii="Arial" w:hAnsi="Arial" w:cs="Arial"/>
          <w:bCs/>
          <w:i w:val="0"/>
          <w:sz w:val="28"/>
          <w:szCs w:val="28"/>
        </w:rPr>
      </w:pPr>
    </w:p>
    <w:p w:rsidR="00F26A3E" w:rsidRPr="00F26A3E" w:rsidRDefault="00F26A3E" w:rsidP="00F26A3E">
      <w:pPr>
        <w:rPr>
          <w:rFonts w:ascii="Arial" w:hAnsi="Arial" w:cs="Arial"/>
          <w:bCs/>
          <w:i w:val="0"/>
          <w:sz w:val="28"/>
          <w:szCs w:val="28"/>
        </w:rPr>
      </w:pPr>
    </w:p>
    <w:p w:rsidR="00F26A3E" w:rsidRPr="00F26A3E" w:rsidRDefault="00F26A3E" w:rsidP="00F26A3E">
      <w:pPr>
        <w:numPr>
          <w:ilvl w:val="0"/>
          <w:numId w:val="5"/>
        </w:numPr>
        <w:rPr>
          <w:rFonts w:ascii="Arial" w:hAnsi="Arial" w:cs="Arial"/>
          <w:bCs/>
          <w:i w:val="0"/>
          <w:sz w:val="28"/>
          <w:szCs w:val="28"/>
        </w:rPr>
      </w:pPr>
      <w:proofErr w:type="spellStart"/>
      <w:r w:rsidRPr="00F26A3E">
        <w:rPr>
          <w:rFonts w:ascii="Arial" w:hAnsi="Arial" w:cs="Arial"/>
          <w:bCs/>
          <w:i w:val="0"/>
          <w:sz w:val="28"/>
          <w:szCs w:val="28"/>
        </w:rPr>
        <w:t>Accurx</w:t>
      </w:r>
      <w:proofErr w:type="spellEnd"/>
      <w:r w:rsidRPr="00F26A3E">
        <w:rPr>
          <w:rFonts w:ascii="Arial" w:hAnsi="Arial" w:cs="Arial"/>
          <w:bCs/>
          <w:i w:val="0"/>
          <w:sz w:val="28"/>
          <w:szCs w:val="28"/>
        </w:rPr>
        <w:t xml:space="preserve"> – </w:t>
      </w:r>
      <w:proofErr w:type="spellStart"/>
      <w:r w:rsidRPr="00F26A3E">
        <w:rPr>
          <w:rFonts w:ascii="Arial" w:hAnsi="Arial" w:cs="Arial"/>
          <w:bCs/>
          <w:i w:val="0"/>
          <w:sz w:val="28"/>
          <w:szCs w:val="28"/>
        </w:rPr>
        <w:t>Accurx</w:t>
      </w:r>
      <w:proofErr w:type="spellEnd"/>
      <w:r w:rsidRPr="00F26A3E">
        <w:rPr>
          <w:rFonts w:ascii="Arial" w:hAnsi="Arial" w:cs="Arial"/>
          <w:bCs/>
          <w:i w:val="0"/>
          <w:sz w:val="28"/>
          <w:szCs w:val="28"/>
        </w:rPr>
        <w:t xml:space="preserve"> is a text based system where the GPs and nurses can text a patient directly from their computer. For example, if the clinician has requested a video consultation they will send you the invite to your appointment via text and you click on the link in the text message or the clinician can send you some information about talking therapies or diabetes.</w:t>
      </w:r>
    </w:p>
    <w:p w:rsidR="00F26A3E" w:rsidRPr="00F26A3E" w:rsidRDefault="00F26A3E" w:rsidP="00F26A3E">
      <w:pPr>
        <w:rPr>
          <w:rFonts w:ascii="Arial" w:hAnsi="Arial" w:cs="Arial"/>
          <w:bCs/>
          <w:i w:val="0"/>
          <w:sz w:val="28"/>
          <w:szCs w:val="28"/>
        </w:rPr>
      </w:pPr>
    </w:p>
    <w:p w:rsidR="00F26A3E" w:rsidRPr="00F26A3E" w:rsidRDefault="00F26A3E" w:rsidP="00F26A3E">
      <w:pPr>
        <w:rPr>
          <w:rFonts w:ascii="Arial" w:hAnsi="Arial" w:cs="Arial"/>
          <w:bCs/>
          <w:i w:val="0"/>
          <w:sz w:val="28"/>
          <w:szCs w:val="28"/>
        </w:rPr>
      </w:pPr>
    </w:p>
    <w:p w:rsidR="00F26A3E" w:rsidRPr="00F26A3E" w:rsidRDefault="00F26A3E" w:rsidP="00F26A3E">
      <w:pPr>
        <w:rPr>
          <w:rFonts w:ascii="Arial" w:hAnsi="Arial" w:cs="Arial"/>
          <w:i w:val="0"/>
          <w:sz w:val="28"/>
          <w:szCs w:val="28"/>
        </w:rPr>
      </w:pPr>
      <w:r w:rsidRPr="00F26A3E">
        <w:rPr>
          <w:rFonts w:ascii="Arial" w:hAnsi="Arial" w:cs="Arial"/>
          <w:i w:val="0"/>
          <w:sz w:val="28"/>
          <w:szCs w:val="28"/>
        </w:rPr>
        <w:t xml:space="preserve">Question: SB asked what happens if patients do not want to tell the receptionist any personal details. </w:t>
      </w:r>
      <w:proofErr w:type="gramStart"/>
      <w:r w:rsidRPr="00F26A3E">
        <w:rPr>
          <w:rFonts w:ascii="Arial" w:hAnsi="Arial" w:cs="Arial"/>
          <w:i w:val="0"/>
          <w:sz w:val="28"/>
          <w:szCs w:val="28"/>
        </w:rPr>
        <w:t>AN</w:t>
      </w:r>
      <w:proofErr w:type="gramEnd"/>
      <w:r w:rsidRPr="00F26A3E">
        <w:rPr>
          <w:rFonts w:ascii="Arial" w:hAnsi="Arial" w:cs="Arial"/>
          <w:i w:val="0"/>
          <w:sz w:val="28"/>
          <w:szCs w:val="28"/>
        </w:rPr>
        <w:t xml:space="preserve"> replied that everything said to the receptionist is confidential and the receptionists have always asked a reason for an appointment pre </w:t>
      </w:r>
      <w:proofErr w:type="spellStart"/>
      <w:r w:rsidRPr="00F26A3E">
        <w:rPr>
          <w:rFonts w:ascii="Arial" w:hAnsi="Arial" w:cs="Arial"/>
          <w:i w:val="0"/>
          <w:sz w:val="28"/>
          <w:szCs w:val="28"/>
        </w:rPr>
        <w:t>covid</w:t>
      </w:r>
      <w:proofErr w:type="spellEnd"/>
      <w:r w:rsidRPr="00F26A3E">
        <w:rPr>
          <w:rFonts w:ascii="Arial" w:hAnsi="Arial" w:cs="Arial"/>
          <w:i w:val="0"/>
          <w:sz w:val="28"/>
          <w:szCs w:val="28"/>
        </w:rPr>
        <w:t>.</w:t>
      </w:r>
    </w:p>
    <w:p w:rsidR="00F26A3E" w:rsidRPr="00F26A3E" w:rsidRDefault="00F26A3E" w:rsidP="00F26A3E">
      <w:pPr>
        <w:rPr>
          <w:rFonts w:ascii="Arial" w:hAnsi="Arial" w:cs="Arial"/>
          <w:i w:val="0"/>
          <w:sz w:val="28"/>
          <w:szCs w:val="28"/>
        </w:rPr>
      </w:pPr>
      <w:r w:rsidRPr="00F26A3E">
        <w:rPr>
          <w:rFonts w:ascii="Arial" w:hAnsi="Arial" w:cs="Arial"/>
          <w:i w:val="0"/>
          <w:sz w:val="28"/>
          <w:szCs w:val="28"/>
        </w:rPr>
        <w:t xml:space="preserve">Question: AH said she couldn’t read the form for eConsult over the internet as it is quite long. </w:t>
      </w:r>
      <w:proofErr w:type="gramStart"/>
      <w:r w:rsidRPr="00F26A3E">
        <w:rPr>
          <w:rFonts w:ascii="Arial" w:hAnsi="Arial" w:cs="Arial"/>
          <w:i w:val="0"/>
          <w:sz w:val="28"/>
          <w:szCs w:val="28"/>
        </w:rPr>
        <w:t>AN</w:t>
      </w:r>
      <w:proofErr w:type="gramEnd"/>
      <w:r w:rsidRPr="00F26A3E">
        <w:rPr>
          <w:rFonts w:ascii="Arial" w:hAnsi="Arial" w:cs="Arial"/>
          <w:i w:val="0"/>
          <w:sz w:val="28"/>
          <w:szCs w:val="28"/>
        </w:rPr>
        <w:t xml:space="preserve"> said depending on the condition you select varies on the length of the form. The form is designed to ask the questions you would be asked in a face to face consultation and give the clinicain all the answers to decide the best treatment for the patient.</w:t>
      </w:r>
    </w:p>
    <w:p w:rsidR="00F26A3E" w:rsidRPr="00F26A3E" w:rsidRDefault="00F26A3E" w:rsidP="00F26A3E">
      <w:pPr>
        <w:rPr>
          <w:rFonts w:ascii="Arial" w:hAnsi="Arial" w:cs="Arial"/>
          <w:i w:val="0"/>
          <w:sz w:val="28"/>
          <w:szCs w:val="28"/>
        </w:rPr>
      </w:pPr>
    </w:p>
    <w:p w:rsidR="00F26A3E" w:rsidRPr="00F26A3E" w:rsidRDefault="00F26A3E" w:rsidP="00F26A3E">
      <w:pPr>
        <w:rPr>
          <w:rFonts w:ascii="Arial" w:hAnsi="Arial" w:cs="Arial"/>
          <w:i w:val="0"/>
          <w:sz w:val="28"/>
          <w:szCs w:val="28"/>
        </w:rPr>
      </w:pPr>
    </w:p>
    <w:p w:rsidR="00F26A3E" w:rsidRPr="00F26A3E" w:rsidRDefault="00F26A3E" w:rsidP="00F26A3E">
      <w:pPr>
        <w:numPr>
          <w:ilvl w:val="0"/>
          <w:numId w:val="4"/>
        </w:numPr>
        <w:rPr>
          <w:rFonts w:ascii="Arial" w:hAnsi="Arial" w:cs="Arial"/>
          <w:b/>
          <w:i w:val="0"/>
          <w:sz w:val="28"/>
          <w:szCs w:val="28"/>
        </w:rPr>
      </w:pPr>
      <w:r w:rsidRPr="00F26A3E">
        <w:rPr>
          <w:rFonts w:ascii="Arial" w:hAnsi="Arial" w:cs="Arial"/>
          <w:b/>
          <w:i w:val="0"/>
          <w:sz w:val="28"/>
          <w:szCs w:val="28"/>
        </w:rPr>
        <w:t>Flu Clinics 2020</w:t>
      </w:r>
    </w:p>
    <w:p w:rsidR="00F26A3E" w:rsidRPr="00F26A3E" w:rsidRDefault="00F26A3E" w:rsidP="00F26A3E">
      <w:pPr>
        <w:rPr>
          <w:rFonts w:ascii="Arial" w:hAnsi="Arial" w:cs="Arial"/>
          <w:b/>
          <w:i w:val="0"/>
          <w:sz w:val="28"/>
          <w:szCs w:val="28"/>
        </w:rPr>
      </w:pPr>
    </w:p>
    <w:p w:rsidR="00F26A3E" w:rsidRPr="00F26A3E" w:rsidRDefault="00F26A3E" w:rsidP="00F26A3E">
      <w:pPr>
        <w:rPr>
          <w:rFonts w:ascii="Arial" w:hAnsi="Arial" w:cs="Arial"/>
          <w:i w:val="0"/>
          <w:sz w:val="28"/>
          <w:szCs w:val="28"/>
        </w:rPr>
      </w:pPr>
      <w:r w:rsidRPr="00F26A3E">
        <w:rPr>
          <w:rFonts w:ascii="Arial" w:hAnsi="Arial" w:cs="Arial"/>
          <w:i w:val="0"/>
          <w:sz w:val="28"/>
          <w:szCs w:val="28"/>
        </w:rPr>
        <w:t xml:space="preserve">Appointments available now via the telephone. </w:t>
      </w:r>
      <w:proofErr w:type="gramStart"/>
      <w:r w:rsidRPr="00F26A3E">
        <w:rPr>
          <w:rFonts w:ascii="Arial" w:hAnsi="Arial" w:cs="Arial"/>
          <w:i w:val="0"/>
          <w:sz w:val="28"/>
          <w:szCs w:val="28"/>
        </w:rPr>
        <w:t>AN</w:t>
      </w:r>
      <w:proofErr w:type="gramEnd"/>
      <w:r w:rsidRPr="00F26A3E">
        <w:rPr>
          <w:rFonts w:ascii="Arial" w:hAnsi="Arial" w:cs="Arial"/>
          <w:i w:val="0"/>
          <w:sz w:val="28"/>
          <w:szCs w:val="28"/>
        </w:rPr>
        <w:t xml:space="preserve"> said the practice will be doing more Saturdays as they cannot have the normal number in the building as they normally would due to </w:t>
      </w:r>
      <w:proofErr w:type="spellStart"/>
      <w:r w:rsidRPr="00F26A3E">
        <w:rPr>
          <w:rFonts w:ascii="Arial" w:hAnsi="Arial" w:cs="Arial"/>
          <w:i w:val="0"/>
          <w:sz w:val="28"/>
          <w:szCs w:val="28"/>
        </w:rPr>
        <w:t>covid</w:t>
      </w:r>
      <w:proofErr w:type="spellEnd"/>
      <w:r w:rsidRPr="00F26A3E">
        <w:rPr>
          <w:rFonts w:ascii="Arial" w:hAnsi="Arial" w:cs="Arial"/>
          <w:i w:val="0"/>
          <w:sz w:val="28"/>
          <w:szCs w:val="28"/>
        </w:rPr>
        <w:t xml:space="preserve">. Name and temperature will taken at the door. </w:t>
      </w:r>
    </w:p>
    <w:p w:rsidR="00F26A3E" w:rsidRPr="00F26A3E" w:rsidRDefault="00F26A3E" w:rsidP="00F26A3E">
      <w:pPr>
        <w:rPr>
          <w:rFonts w:ascii="Arial" w:hAnsi="Arial" w:cs="Arial"/>
          <w:i w:val="0"/>
          <w:sz w:val="28"/>
          <w:szCs w:val="28"/>
        </w:rPr>
      </w:pPr>
    </w:p>
    <w:p w:rsidR="00F26A3E" w:rsidRPr="00F26A3E" w:rsidRDefault="00F26A3E" w:rsidP="00F26A3E">
      <w:pPr>
        <w:rPr>
          <w:rFonts w:ascii="Arial" w:hAnsi="Arial" w:cs="Arial"/>
          <w:i w:val="0"/>
          <w:sz w:val="28"/>
          <w:szCs w:val="28"/>
        </w:rPr>
      </w:pPr>
      <w:r w:rsidRPr="00F26A3E">
        <w:rPr>
          <w:rFonts w:ascii="Arial" w:hAnsi="Arial" w:cs="Arial"/>
          <w:i w:val="0"/>
          <w:sz w:val="28"/>
          <w:szCs w:val="28"/>
        </w:rPr>
        <w:t>The practice has decided not to ask the PPG this year as this would be putting members at an unnecessary risk.</w:t>
      </w:r>
    </w:p>
    <w:p w:rsidR="00F26A3E" w:rsidRPr="00F26A3E" w:rsidRDefault="00F26A3E" w:rsidP="00F26A3E">
      <w:pPr>
        <w:rPr>
          <w:rFonts w:ascii="Arial" w:hAnsi="Arial" w:cs="Arial"/>
          <w:i w:val="0"/>
          <w:sz w:val="28"/>
          <w:szCs w:val="28"/>
        </w:rPr>
      </w:pPr>
    </w:p>
    <w:p w:rsidR="00F26A3E" w:rsidRPr="00F26A3E" w:rsidRDefault="00F26A3E" w:rsidP="00F26A3E">
      <w:pPr>
        <w:numPr>
          <w:ilvl w:val="0"/>
          <w:numId w:val="4"/>
        </w:numPr>
        <w:rPr>
          <w:rFonts w:ascii="Arial" w:hAnsi="Arial" w:cs="Arial"/>
          <w:b/>
          <w:i w:val="0"/>
          <w:sz w:val="28"/>
          <w:szCs w:val="28"/>
        </w:rPr>
      </w:pPr>
      <w:r w:rsidRPr="00F26A3E">
        <w:rPr>
          <w:rFonts w:ascii="Arial" w:hAnsi="Arial" w:cs="Arial"/>
          <w:b/>
          <w:i w:val="0"/>
          <w:sz w:val="28"/>
          <w:szCs w:val="28"/>
        </w:rPr>
        <w:t>Social Prescriber</w:t>
      </w:r>
    </w:p>
    <w:p w:rsidR="00F26A3E" w:rsidRPr="00F26A3E" w:rsidRDefault="00F26A3E" w:rsidP="00F26A3E">
      <w:pPr>
        <w:rPr>
          <w:rFonts w:ascii="Arial" w:hAnsi="Arial" w:cs="Arial"/>
          <w:b/>
          <w:i w:val="0"/>
          <w:sz w:val="28"/>
          <w:szCs w:val="28"/>
        </w:rPr>
      </w:pPr>
    </w:p>
    <w:p w:rsidR="00F26A3E" w:rsidRPr="00F26A3E" w:rsidRDefault="00F26A3E" w:rsidP="00F26A3E">
      <w:pPr>
        <w:rPr>
          <w:rFonts w:ascii="Arial" w:hAnsi="Arial" w:cs="Arial"/>
          <w:i w:val="0"/>
          <w:sz w:val="28"/>
          <w:szCs w:val="28"/>
        </w:rPr>
      </w:pPr>
      <w:proofErr w:type="gramStart"/>
      <w:r w:rsidRPr="00F26A3E">
        <w:rPr>
          <w:rFonts w:ascii="Arial" w:hAnsi="Arial" w:cs="Arial"/>
          <w:i w:val="0"/>
          <w:sz w:val="28"/>
          <w:szCs w:val="28"/>
        </w:rPr>
        <w:t>AN</w:t>
      </w:r>
      <w:proofErr w:type="gramEnd"/>
      <w:r w:rsidRPr="00F26A3E">
        <w:rPr>
          <w:rFonts w:ascii="Arial" w:hAnsi="Arial" w:cs="Arial"/>
          <w:i w:val="0"/>
          <w:sz w:val="28"/>
          <w:szCs w:val="28"/>
        </w:rPr>
        <w:t xml:space="preserve"> mentioned Nicola works for Walsall East two PCN which includes, Blackwood Health Centre, Collingwood Family Practice, Northgate Practice, Portland Practice, </w:t>
      </w:r>
      <w:proofErr w:type="spellStart"/>
      <w:r w:rsidRPr="00F26A3E">
        <w:rPr>
          <w:rFonts w:ascii="Arial" w:hAnsi="Arial" w:cs="Arial"/>
          <w:i w:val="0"/>
          <w:sz w:val="28"/>
          <w:szCs w:val="28"/>
        </w:rPr>
        <w:t>Rushall</w:t>
      </w:r>
      <w:proofErr w:type="spellEnd"/>
      <w:r w:rsidRPr="00F26A3E">
        <w:rPr>
          <w:rFonts w:ascii="Arial" w:hAnsi="Arial" w:cs="Arial"/>
          <w:i w:val="0"/>
          <w:sz w:val="28"/>
          <w:szCs w:val="28"/>
        </w:rPr>
        <w:t xml:space="preserve"> Medical Centre.</w:t>
      </w:r>
    </w:p>
    <w:p w:rsidR="00F26A3E" w:rsidRPr="00F26A3E" w:rsidRDefault="00F26A3E" w:rsidP="00F26A3E">
      <w:pPr>
        <w:rPr>
          <w:rFonts w:ascii="Arial" w:hAnsi="Arial" w:cs="Arial"/>
          <w:i w:val="0"/>
          <w:sz w:val="28"/>
          <w:szCs w:val="28"/>
        </w:rPr>
      </w:pPr>
    </w:p>
    <w:p w:rsidR="00F26A3E" w:rsidRPr="00F26A3E" w:rsidRDefault="00F26A3E" w:rsidP="00F26A3E">
      <w:pPr>
        <w:numPr>
          <w:ilvl w:val="0"/>
          <w:numId w:val="4"/>
        </w:numPr>
        <w:rPr>
          <w:rFonts w:ascii="Arial" w:hAnsi="Arial" w:cs="Arial"/>
          <w:b/>
          <w:i w:val="0"/>
          <w:sz w:val="28"/>
          <w:szCs w:val="28"/>
        </w:rPr>
      </w:pPr>
      <w:r w:rsidRPr="00F26A3E">
        <w:rPr>
          <w:rFonts w:ascii="Arial" w:hAnsi="Arial" w:cs="Arial"/>
          <w:b/>
          <w:i w:val="0"/>
          <w:sz w:val="28"/>
          <w:szCs w:val="28"/>
        </w:rPr>
        <w:lastRenderedPageBreak/>
        <w:t>First Contact Physiotherapy (FCP)</w:t>
      </w:r>
    </w:p>
    <w:p w:rsidR="00F26A3E" w:rsidRPr="00F26A3E" w:rsidRDefault="00F26A3E" w:rsidP="00F26A3E">
      <w:pPr>
        <w:rPr>
          <w:rFonts w:ascii="Arial" w:hAnsi="Arial" w:cs="Arial"/>
          <w:b/>
          <w:i w:val="0"/>
          <w:sz w:val="28"/>
          <w:szCs w:val="28"/>
        </w:rPr>
      </w:pPr>
    </w:p>
    <w:p w:rsidR="00F26A3E" w:rsidRPr="00F26A3E" w:rsidRDefault="00F26A3E" w:rsidP="00F26A3E">
      <w:pPr>
        <w:rPr>
          <w:rFonts w:ascii="Arial" w:hAnsi="Arial" w:cs="Arial"/>
          <w:i w:val="0"/>
          <w:sz w:val="28"/>
          <w:szCs w:val="28"/>
        </w:rPr>
      </w:pPr>
      <w:r w:rsidRPr="00F26A3E">
        <w:rPr>
          <w:rFonts w:ascii="Arial" w:hAnsi="Arial" w:cs="Arial"/>
          <w:i w:val="0"/>
          <w:sz w:val="28"/>
          <w:szCs w:val="28"/>
        </w:rPr>
        <w:t xml:space="preserve">Northgate Practice are trialling a new system for the PCN for Bone, Joint or Muscle Pain and patients can be seen quicker with these conditions. </w:t>
      </w:r>
    </w:p>
    <w:p w:rsidR="00F26A3E" w:rsidRPr="00F26A3E" w:rsidRDefault="00F26A3E" w:rsidP="00F26A3E">
      <w:pPr>
        <w:rPr>
          <w:rFonts w:ascii="Arial" w:hAnsi="Arial" w:cs="Arial"/>
          <w:b/>
          <w:i w:val="0"/>
          <w:sz w:val="28"/>
          <w:szCs w:val="28"/>
        </w:rPr>
      </w:pPr>
    </w:p>
    <w:p w:rsidR="00F26A3E" w:rsidRPr="00F26A3E" w:rsidRDefault="00F26A3E" w:rsidP="00F26A3E">
      <w:pPr>
        <w:numPr>
          <w:ilvl w:val="0"/>
          <w:numId w:val="4"/>
        </w:numPr>
        <w:rPr>
          <w:rFonts w:ascii="Arial" w:hAnsi="Arial" w:cs="Arial"/>
          <w:b/>
          <w:i w:val="0"/>
          <w:sz w:val="28"/>
          <w:szCs w:val="28"/>
        </w:rPr>
      </w:pPr>
      <w:r w:rsidRPr="00F26A3E">
        <w:rPr>
          <w:rFonts w:ascii="Arial" w:hAnsi="Arial" w:cs="Arial"/>
          <w:b/>
          <w:i w:val="0"/>
          <w:sz w:val="28"/>
          <w:szCs w:val="28"/>
        </w:rPr>
        <w:t>Future of Patient Group</w:t>
      </w:r>
    </w:p>
    <w:p w:rsidR="00F26A3E" w:rsidRPr="00F26A3E" w:rsidRDefault="00F26A3E" w:rsidP="00F26A3E">
      <w:pPr>
        <w:rPr>
          <w:rFonts w:ascii="Arial" w:hAnsi="Arial" w:cs="Arial"/>
          <w:i w:val="0"/>
          <w:sz w:val="28"/>
          <w:szCs w:val="28"/>
        </w:rPr>
      </w:pPr>
    </w:p>
    <w:p w:rsidR="00F26A3E" w:rsidRPr="00F26A3E" w:rsidRDefault="00F26A3E" w:rsidP="00F26A3E">
      <w:pPr>
        <w:rPr>
          <w:rFonts w:ascii="Arial" w:hAnsi="Arial" w:cs="Arial"/>
          <w:i w:val="0"/>
          <w:sz w:val="28"/>
          <w:szCs w:val="28"/>
        </w:rPr>
      </w:pPr>
      <w:r w:rsidRPr="00F26A3E">
        <w:rPr>
          <w:rFonts w:ascii="Arial" w:hAnsi="Arial" w:cs="Arial"/>
          <w:i w:val="0"/>
          <w:sz w:val="28"/>
          <w:szCs w:val="28"/>
        </w:rPr>
        <w:t xml:space="preserve">From now on meeting will be virtual. Sylvia to remain as chair. </w:t>
      </w:r>
    </w:p>
    <w:p w:rsidR="00F26A3E" w:rsidRPr="00F26A3E" w:rsidRDefault="00F26A3E" w:rsidP="00F26A3E">
      <w:pPr>
        <w:rPr>
          <w:rFonts w:ascii="Arial" w:hAnsi="Arial" w:cs="Arial"/>
          <w:i w:val="0"/>
          <w:sz w:val="28"/>
          <w:szCs w:val="28"/>
        </w:rPr>
      </w:pPr>
    </w:p>
    <w:p w:rsidR="00F26A3E" w:rsidRPr="00F26A3E" w:rsidRDefault="00F26A3E" w:rsidP="00F26A3E">
      <w:pPr>
        <w:rPr>
          <w:rFonts w:ascii="Arial" w:hAnsi="Arial" w:cs="Arial"/>
          <w:i w:val="0"/>
          <w:sz w:val="28"/>
          <w:szCs w:val="28"/>
        </w:rPr>
      </w:pPr>
      <w:r w:rsidRPr="00F26A3E">
        <w:rPr>
          <w:rFonts w:ascii="Arial" w:hAnsi="Arial" w:cs="Arial"/>
          <w:i w:val="0"/>
          <w:sz w:val="28"/>
          <w:szCs w:val="28"/>
        </w:rPr>
        <w:t xml:space="preserve">Question: How can we gain interest from younger members? Patient group to give some thought to this. </w:t>
      </w:r>
      <w:proofErr w:type="gramStart"/>
      <w:r w:rsidRPr="00F26A3E">
        <w:rPr>
          <w:rFonts w:ascii="Arial" w:hAnsi="Arial" w:cs="Arial"/>
          <w:i w:val="0"/>
          <w:sz w:val="28"/>
          <w:szCs w:val="28"/>
        </w:rPr>
        <w:t>AN is</w:t>
      </w:r>
      <w:proofErr w:type="gramEnd"/>
      <w:r w:rsidRPr="00F26A3E">
        <w:rPr>
          <w:rFonts w:ascii="Arial" w:hAnsi="Arial" w:cs="Arial"/>
          <w:i w:val="0"/>
          <w:sz w:val="28"/>
          <w:szCs w:val="28"/>
        </w:rPr>
        <w:t xml:space="preserve"> happy to help with the groups ideas. </w:t>
      </w:r>
    </w:p>
    <w:p w:rsidR="00F26A3E" w:rsidRPr="00F26A3E" w:rsidRDefault="00F26A3E" w:rsidP="00F26A3E">
      <w:pPr>
        <w:rPr>
          <w:rFonts w:ascii="Arial" w:hAnsi="Arial" w:cs="Arial"/>
          <w:i w:val="0"/>
          <w:sz w:val="28"/>
          <w:szCs w:val="28"/>
        </w:rPr>
      </w:pPr>
    </w:p>
    <w:p w:rsidR="00677C78" w:rsidRDefault="00F26A3E" w:rsidP="000A760E">
      <w:r w:rsidRPr="00F26A3E">
        <w:rPr>
          <w:rFonts w:ascii="Arial" w:hAnsi="Arial" w:cs="Arial"/>
          <w:i w:val="0"/>
          <w:sz w:val="28"/>
          <w:szCs w:val="28"/>
        </w:rPr>
        <w:t>The group has a good discussion and will meet virtually in 3 months.</w:t>
      </w:r>
      <w:r w:rsidR="000A760E">
        <w:t xml:space="preserve"> </w:t>
      </w:r>
    </w:p>
    <w:p w:rsidR="00D63C9E" w:rsidRPr="00C82BDA" w:rsidRDefault="00677C78" w:rsidP="00677C78">
      <w:pPr>
        <w:tabs>
          <w:tab w:val="left" w:pos="2565"/>
        </w:tabs>
        <w:jc w:val="center"/>
        <w:rPr>
          <w:color w:val="000080"/>
          <w:sz w:val="18"/>
          <w:szCs w:val="18"/>
        </w:rPr>
      </w:pPr>
      <w:r w:rsidRPr="00C82BDA">
        <w:rPr>
          <w:color w:val="000080"/>
          <w:sz w:val="18"/>
          <w:szCs w:val="18"/>
        </w:rPr>
        <w:t>A Teaching Practice in partnership with Birmingham University Medical School</w:t>
      </w:r>
    </w:p>
    <w:sectPr w:rsidR="00D63C9E" w:rsidRPr="00C82BDA" w:rsidSect="00677C78">
      <w:pgSz w:w="11906" w:h="16838"/>
      <w:pgMar w:top="1134" w:right="1588" w:bottom="28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23901"/>
    <w:multiLevelType w:val="hybridMultilevel"/>
    <w:tmpl w:val="7C2C3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A66A7"/>
    <w:multiLevelType w:val="hybridMultilevel"/>
    <w:tmpl w:val="BF8CF9BA"/>
    <w:lvl w:ilvl="0" w:tplc="113ED58E">
      <w:start w:val="1"/>
      <w:numFmt w:val="bullet"/>
      <w:lvlText w:val="•"/>
      <w:lvlJc w:val="left"/>
      <w:pPr>
        <w:tabs>
          <w:tab w:val="num" w:pos="720"/>
        </w:tabs>
        <w:ind w:left="720" w:hanging="360"/>
      </w:pPr>
      <w:rPr>
        <w:rFonts w:ascii="Arial" w:hAnsi="Arial" w:hint="default"/>
      </w:rPr>
    </w:lvl>
    <w:lvl w:ilvl="1" w:tplc="6A526E08" w:tentative="1">
      <w:start w:val="1"/>
      <w:numFmt w:val="bullet"/>
      <w:lvlText w:val="•"/>
      <w:lvlJc w:val="left"/>
      <w:pPr>
        <w:tabs>
          <w:tab w:val="num" w:pos="1440"/>
        </w:tabs>
        <w:ind w:left="1440" w:hanging="360"/>
      </w:pPr>
      <w:rPr>
        <w:rFonts w:ascii="Arial" w:hAnsi="Arial" w:hint="default"/>
      </w:rPr>
    </w:lvl>
    <w:lvl w:ilvl="2" w:tplc="8C60DDB2" w:tentative="1">
      <w:start w:val="1"/>
      <w:numFmt w:val="bullet"/>
      <w:lvlText w:val="•"/>
      <w:lvlJc w:val="left"/>
      <w:pPr>
        <w:tabs>
          <w:tab w:val="num" w:pos="2160"/>
        </w:tabs>
        <w:ind w:left="2160" w:hanging="360"/>
      </w:pPr>
      <w:rPr>
        <w:rFonts w:ascii="Arial" w:hAnsi="Arial" w:hint="default"/>
      </w:rPr>
    </w:lvl>
    <w:lvl w:ilvl="3" w:tplc="7A92D09C" w:tentative="1">
      <w:start w:val="1"/>
      <w:numFmt w:val="bullet"/>
      <w:lvlText w:val="•"/>
      <w:lvlJc w:val="left"/>
      <w:pPr>
        <w:tabs>
          <w:tab w:val="num" w:pos="2880"/>
        </w:tabs>
        <w:ind w:left="2880" w:hanging="360"/>
      </w:pPr>
      <w:rPr>
        <w:rFonts w:ascii="Arial" w:hAnsi="Arial" w:hint="default"/>
      </w:rPr>
    </w:lvl>
    <w:lvl w:ilvl="4" w:tplc="9D543E40" w:tentative="1">
      <w:start w:val="1"/>
      <w:numFmt w:val="bullet"/>
      <w:lvlText w:val="•"/>
      <w:lvlJc w:val="left"/>
      <w:pPr>
        <w:tabs>
          <w:tab w:val="num" w:pos="3600"/>
        </w:tabs>
        <w:ind w:left="3600" w:hanging="360"/>
      </w:pPr>
      <w:rPr>
        <w:rFonts w:ascii="Arial" w:hAnsi="Arial" w:hint="default"/>
      </w:rPr>
    </w:lvl>
    <w:lvl w:ilvl="5" w:tplc="726E61C0" w:tentative="1">
      <w:start w:val="1"/>
      <w:numFmt w:val="bullet"/>
      <w:lvlText w:val="•"/>
      <w:lvlJc w:val="left"/>
      <w:pPr>
        <w:tabs>
          <w:tab w:val="num" w:pos="4320"/>
        </w:tabs>
        <w:ind w:left="4320" w:hanging="360"/>
      </w:pPr>
      <w:rPr>
        <w:rFonts w:ascii="Arial" w:hAnsi="Arial" w:hint="default"/>
      </w:rPr>
    </w:lvl>
    <w:lvl w:ilvl="6" w:tplc="7EB8E826" w:tentative="1">
      <w:start w:val="1"/>
      <w:numFmt w:val="bullet"/>
      <w:lvlText w:val="•"/>
      <w:lvlJc w:val="left"/>
      <w:pPr>
        <w:tabs>
          <w:tab w:val="num" w:pos="5040"/>
        </w:tabs>
        <w:ind w:left="5040" w:hanging="360"/>
      </w:pPr>
      <w:rPr>
        <w:rFonts w:ascii="Arial" w:hAnsi="Arial" w:hint="default"/>
      </w:rPr>
    </w:lvl>
    <w:lvl w:ilvl="7" w:tplc="AEDE048A" w:tentative="1">
      <w:start w:val="1"/>
      <w:numFmt w:val="bullet"/>
      <w:lvlText w:val="•"/>
      <w:lvlJc w:val="left"/>
      <w:pPr>
        <w:tabs>
          <w:tab w:val="num" w:pos="5760"/>
        </w:tabs>
        <w:ind w:left="5760" w:hanging="360"/>
      </w:pPr>
      <w:rPr>
        <w:rFonts w:ascii="Arial" w:hAnsi="Arial" w:hint="default"/>
      </w:rPr>
    </w:lvl>
    <w:lvl w:ilvl="8" w:tplc="A1583C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8C2363"/>
    <w:multiLevelType w:val="hybridMultilevel"/>
    <w:tmpl w:val="7C2C3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355C1C"/>
    <w:multiLevelType w:val="hybridMultilevel"/>
    <w:tmpl w:val="EF36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AE4EFD"/>
    <w:multiLevelType w:val="hybridMultilevel"/>
    <w:tmpl w:val="EC5AC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A113CD"/>
    <w:multiLevelType w:val="hybridMultilevel"/>
    <w:tmpl w:val="73CE1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B0"/>
    <w:rsid w:val="00017F57"/>
    <w:rsid w:val="000A760E"/>
    <w:rsid w:val="001A2D2D"/>
    <w:rsid w:val="00233EBE"/>
    <w:rsid w:val="0027510E"/>
    <w:rsid w:val="00287B67"/>
    <w:rsid w:val="00594E5B"/>
    <w:rsid w:val="005B2D42"/>
    <w:rsid w:val="00677C78"/>
    <w:rsid w:val="006D3483"/>
    <w:rsid w:val="006D5636"/>
    <w:rsid w:val="007167BB"/>
    <w:rsid w:val="008131E4"/>
    <w:rsid w:val="00A12977"/>
    <w:rsid w:val="00A8756A"/>
    <w:rsid w:val="00AA6463"/>
    <w:rsid w:val="00B64E15"/>
    <w:rsid w:val="00BF11B0"/>
    <w:rsid w:val="00C4732F"/>
    <w:rsid w:val="00C82BDA"/>
    <w:rsid w:val="00CD4A77"/>
    <w:rsid w:val="00D63C9E"/>
    <w:rsid w:val="00DC3574"/>
    <w:rsid w:val="00F26A3E"/>
    <w:rsid w:val="00F33940"/>
    <w:rsid w:val="00F8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D717355A-450F-45A8-A522-832DC23B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26A3E"/>
    <w:rPr>
      <w:rFonts w:ascii="Times New Roman" w:hAnsi="Times New Roman" w:cs="Times New Roman"/>
    </w:rPr>
  </w:style>
  <w:style w:type="paragraph" w:styleId="ListParagraph">
    <w:name w:val="List Paragraph"/>
    <w:basedOn w:val="Normal"/>
    <w:uiPriority w:val="34"/>
    <w:qFormat/>
    <w:rsid w:val="00F26A3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099726">
      <w:bodyDiv w:val="1"/>
      <w:marLeft w:val="0"/>
      <w:marRight w:val="0"/>
      <w:marTop w:val="0"/>
      <w:marBottom w:val="0"/>
      <w:divBdr>
        <w:top w:val="none" w:sz="0" w:space="0" w:color="auto"/>
        <w:left w:val="none" w:sz="0" w:space="0" w:color="auto"/>
        <w:bottom w:val="none" w:sz="0" w:space="0" w:color="auto"/>
        <w:right w:val="none" w:sz="0" w:space="0" w:color="auto"/>
      </w:divBdr>
      <w:divsChild>
        <w:div w:id="805463787">
          <w:marLeft w:val="446"/>
          <w:marRight w:val="0"/>
          <w:marTop w:val="0"/>
          <w:marBottom w:val="0"/>
          <w:divBdr>
            <w:top w:val="none" w:sz="0" w:space="0" w:color="auto"/>
            <w:left w:val="none" w:sz="0" w:space="0" w:color="auto"/>
            <w:bottom w:val="none" w:sz="0" w:space="0" w:color="auto"/>
            <w:right w:val="none" w:sz="0" w:space="0" w:color="auto"/>
          </w:divBdr>
        </w:div>
        <w:div w:id="822237500">
          <w:marLeft w:val="446"/>
          <w:marRight w:val="0"/>
          <w:marTop w:val="0"/>
          <w:marBottom w:val="0"/>
          <w:divBdr>
            <w:top w:val="none" w:sz="0" w:space="0" w:color="auto"/>
            <w:left w:val="none" w:sz="0" w:space="0" w:color="auto"/>
            <w:bottom w:val="none" w:sz="0" w:space="0" w:color="auto"/>
            <w:right w:val="none" w:sz="0" w:space="0" w:color="auto"/>
          </w:divBdr>
        </w:div>
        <w:div w:id="1207794111">
          <w:marLeft w:val="446"/>
          <w:marRight w:val="0"/>
          <w:marTop w:val="0"/>
          <w:marBottom w:val="0"/>
          <w:divBdr>
            <w:top w:val="none" w:sz="0" w:space="0" w:color="auto"/>
            <w:left w:val="none" w:sz="0" w:space="0" w:color="auto"/>
            <w:bottom w:val="none" w:sz="0" w:space="0" w:color="auto"/>
            <w:right w:val="none" w:sz="0" w:space="0" w:color="auto"/>
          </w:divBdr>
        </w:div>
        <w:div w:id="1810323797">
          <w:marLeft w:val="446"/>
          <w:marRight w:val="0"/>
          <w:marTop w:val="0"/>
          <w:marBottom w:val="0"/>
          <w:divBdr>
            <w:top w:val="none" w:sz="0" w:space="0" w:color="auto"/>
            <w:left w:val="none" w:sz="0" w:space="0" w:color="auto"/>
            <w:bottom w:val="none" w:sz="0" w:space="0" w:color="auto"/>
            <w:right w:val="none" w:sz="0" w:space="0" w:color="auto"/>
          </w:divBdr>
        </w:div>
      </w:divsChild>
    </w:div>
    <w:div w:id="1041596053">
      <w:bodyDiv w:val="1"/>
      <w:marLeft w:val="0"/>
      <w:marRight w:val="0"/>
      <w:marTop w:val="0"/>
      <w:marBottom w:val="0"/>
      <w:divBdr>
        <w:top w:val="none" w:sz="0" w:space="0" w:color="auto"/>
        <w:left w:val="none" w:sz="0" w:space="0" w:color="auto"/>
        <w:bottom w:val="none" w:sz="0" w:space="0" w:color="auto"/>
        <w:right w:val="none" w:sz="0" w:space="0" w:color="auto"/>
      </w:divBdr>
    </w:div>
    <w:div w:id="122186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NHS Walsall</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paul.glover</dc:creator>
  <cp:keywords/>
  <cp:lastModifiedBy>Katy Morson</cp:lastModifiedBy>
  <cp:revision>3</cp:revision>
  <cp:lastPrinted>2016-07-15T10:07:00Z</cp:lastPrinted>
  <dcterms:created xsi:type="dcterms:W3CDTF">2020-11-18T10:22:00Z</dcterms:created>
  <dcterms:modified xsi:type="dcterms:W3CDTF">2020-11-18T10:24:00Z</dcterms:modified>
</cp:coreProperties>
</file>